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3B" w:rsidRPr="005C5FCC" w:rsidRDefault="00367F3B" w:rsidP="00367F3B">
      <w:pPr>
        <w:spacing w:line="240" w:lineRule="auto"/>
        <w:ind w:left="6372" w:firstLine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Департамента управления имуществом городского округа Самара             </w:t>
      </w:r>
      <w:r w:rsidR="00A87217">
        <w:rPr>
          <w:rFonts w:ascii="Times New Roman" w:hAnsi="Times New Roman" w:cs="Times New Roman"/>
          <w:sz w:val="26"/>
          <w:szCs w:val="26"/>
        </w:rPr>
        <w:t>А.В.</w:t>
      </w:r>
      <w:r w:rsidR="009915B8">
        <w:rPr>
          <w:rFonts w:ascii="Times New Roman" w:hAnsi="Times New Roman" w:cs="Times New Roman"/>
          <w:sz w:val="26"/>
          <w:szCs w:val="26"/>
        </w:rPr>
        <w:t xml:space="preserve"> </w:t>
      </w:r>
      <w:r w:rsidR="00A87217">
        <w:rPr>
          <w:rFonts w:ascii="Times New Roman" w:hAnsi="Times New Roman" w:cs="Times New Roman"/>
          <w:sz w:val="26"/>
          <w:szCs w:val="26"/>
        </w:rPr>
        <w:t>Белоклокову</w:t>
      </w:r>
    </w:p>
    <w:p w:rsidR="00367F3B" w:rsidRPr="005C5FCC" w:rsidRDefault="00367F3B" w:rsidP="00367F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ул. Льва Толстого</w:t>
      </w:r>
      <w:r w:rsidRPr="005C5FCC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367F3B" w:rsidRPr="005C5FCC" w:rsidRDefault="00367F3B" w:rsidP="00367F3B">
      <w:pPr>
        <w:spacing w:after="0" w:line="240" w:lineRule="auto"/>
        <w:ind w:left="6372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Самара</w:t>
      </w:r>
      <w:r w:rsidRPr="005C5F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443010</w:t>
      </w:r>
    </w:p>
    <w:p w:rsidR="00E0431B" w:rsidRPr="005C5FCC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431B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2A0B" w:rsidRDefault="00002A0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2412" w:rsidRPr="00FA527E" w:rsidRDefault="00262412" w:rsidP="00262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262412" w:rsidRPr="00FA527E" w:rsidRDefault="00262412" w:rsidP="00262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даче согласия на предоставление муниципальной преференции с введением ограничений в отношении предоставления муниципальной преференции</w:t>
      </w:r>
    </w:p>
    <w:p w:rsidR="00762A8E" w:rsidRPr="005C5FCC" w:rsidRDefault="00762A8E" w:rsidP="00002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D4D" w:rsidRPr="00E16C50" w:rsidRDefault="005C683A" w:rsidP="00002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пунктом 4 части 3 статьи 20 Федерального закона от 26.07.2006 № 135-ФЗ «О защите конкуренции» по результатам рассмотрения заявления </w:t>
      </w:r>
      <w:r w:rsidR="00367F3B"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Департамента управления имуществом городского округа </w:t>
      </w:r>
      <w:r w:rsidR="00367F3B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Самара </w:t>
      </w:r>
      <w:r w:rsidR="00926B4F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 </w:t>
      </w:r>
      <w:r w:rsidR="008C3FA9">
        <w:rPr>
          <w:rFonts w:ascii="Times New Roman" w:hAnsi="Times New Roman" w:cs="Times New Roman"/>
          <w:sz w:val="26"/>
          <w:szCs w:val="26"/>
        </w:rPr>
        <w:t>31.07.2020 № 15-07-04/25300</w:t>
      </w:r>
      <w:r w:rsidR="009C6C04" w:rsidRPr="009C6C04">
        <w:rPr>
          <w:rFonts w:ascii="Times New Roman" w:hAnsi="Times New Roman" w:cs="Times New Roman"/>
          <w:sz w:val="26"/>
          <w:szCs w:val="26"/>
        </w:rPr>
        <w:t xml:space="preserve"> </w:t>
      </w:r>
      <w:r w:rsidR="001D03F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 даче согласия на предоставление муниципальной преференции </w:t>
      </w:r>
      <w:r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принято решение 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даче согласия на предоставление 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обществу с ограниченной ответственностью «</w:t>
      </w:r>
      <w:r w:rsidR="008C3FA9">
        <w:rPr>
          <w:rFonts w:ascii="Times New Roman" w:hAnsi="Times New Roman" w:cs="Times New Roman"/>
          <w:sz w:val="26"/>
          <w:szCs w:val="26"/>
        </w:rPr>
        <w:t>Единая аварийная служба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преференции 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целях поддержки субъектов малого и среднего предпринимательства путем передачи на праве аренды </w:t>
      </w:r>
      <w:r w:rsidR="009C6C04" w:rsidRPr="009C6C04">
        <w:rPr>
          <w:rFonts w:ascii="Times New Roman" w:hAnsi="Times New Roman" w:cs="Times New Roman"/>
          <w:sz w:val="26"/>
          <w:szCs w:val="26"/>
        </w:rPr>
        <w:t xml:space="preserve">нежилого помещения общей площадью </w:t>
      </w:r>
      <w:r w:rsidR="008C3FA9" w:rsidRPr="008C3FA9">
        <w:rPr>
          <w:rFonts w:ascii="Times New Roman" w:hAnsi="Times New Roman" w:cs="Times New Roman"/>
          <w:sz w:val="26"/>
          <w:szCs w:val="26"/>
        </w:rPr>
        <w:t>88,3 кв. м. (1-й этаж: ком. №№ 1, 3, 5), расположенного по адресу: г. Самара, Кировский район</w:t>
      </w:r>
      <w:r w:rsidR="001820DA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8C3FA9" w:rsidRPr="008C3FA9">
        <w:rPr>
          <w:rFonts w:ascii="Times New Roman" w:hAnsi="Times New Roman" w:cs="Times New Roman"/>
          <w:sz w:val="26"/>
          <w:szCs w:val="26"/>
        </w:rPr>
        <w:t xml:space="preserve"> проспект Металлургов, д.60А, литера внутренняя А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4823C1" w:rsidRPr="009C6C04">
        <w:rPr>
          <w:rFonts w:ascii="Times New Roman" w:hAnsi="Times New Roman" w:cs="Times New Roman"/>
          <w:sz w:val="26"/>
          <w:szCs w:val="26"/>
        </w:rPr>
        <w:t xml:space="preserve"> по рыночной стоимости, установленной на основании отчета об </w:t>
      </w:r>
      <w:r w:rsidR="00A55932" w:rsidRPr="009C6C04">
        <w:rPr>
          <w:rFonts w:ascii="Times New Roman" w:hAnsi="Times New Roman" w:cs="Times New Roman"/>
          <w:sz w:val="26"/>
          <w:szCs w:val="26"/>
        </w:rPr>
        <w:t>оценке рыночной стоимости права</w:t>
      </w:r>
      <w:r w:rsidR="0044244E">
        <w:rPr>
          <w:rFonts w:ascii="Times New Roman" w:hAnsi="Times New Roman" w:cs="Times New Roman"/>
          <w:sz w:val="26"/>
          <w:szCs w:val="26"/>
        </w:rPr>
        <w:t xml:space="preserve"> аренды</w:t>
      </w:r>
      <w:r w:rsidR="00A55932" w:rsidRPr="009C6C04">
        <w:rPr>
          <w:rFonts w:ascii="Times New Roman" w:hAnsi="Times New Roman" w:cs="Times New Roman"/>
          <w:sz w:val="26"/>
          <w:szCs w:val="26"/>
        </w:rPr>
        <w:t>,</w:t>
      </w:r>
      <w:r w:rsidR="004823C1" w:rsidRPr="009C6C04">
        <w:rPr>
          <w:rFonts w:ascii="Times New Roman" w:hAnsi="Times New Roman" w:cs="Times New Roman"/>
          <w:sz w:val="26"/>
          <w:szCs w:val="26"/>
        </w:rPr>
        <w:t xml:space="preserve"> для использования помещения под</w:t>
      </w:r>
      <w:r w:rsidR="00970D29">
        <w:rPr>
          <w:rFonts w:ascii="Times New Roman" w:hAnsi="Times New Roman" w:cs="Times New Roman"/>
          <w:sz w:val="26"/>
          <w:szCs w:val="26"/>
        </w:rPr>
        <w:t xml:space="preserve"> </w:t>
      </w:r>
      <w:r w:rsidR="008C3FA9">
        <w:rPr>
          <w:rFonts w:ascii="Times New Roman" w:eastAsia="Calibri" w:hAnsi="Times New Roman" w:cs="Times New Roman"/>
          <w:sz w:val="26"/>
          <w:szCs w:val="26"/>
        </w:rPr>
        <w:t>производственно-складские помещения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A55932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введени</w:t>
      </w:r>
      <w:r w:rsidR="00A55932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ем ограничений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предоставляемой муниципальной преференции для уменьшения ее негативного влияния на конкуренцию, следующего содержания:</w:t>
      </w:r>
      <w:r w:rsidR="00932D4D" w:rsidRPr="00E16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1) предоставить муниципальную преференцию </w:t>
      </w:r>
      <w:r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ООО 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C3FA9">
        <w:rPr>
          <w:rFonts w:ascii="Times New Roman" w:hAnsi="Times New Roman" w:cs="Times New Roman"/>
          <w:sz w:val="26"/>
          <w:szCs w:val="26"/>
        </w:rPr>
        <w:t>Единая аварийная служба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D03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6B4F">
        <w:rPr>
          <w:rFonts w:ascii="Times New Roman" w:eastAsia="Calibri" w:hAnsi="Times New Roman" w:cs="Times New Roman"/>
          <w:sz w:val="26"/>
          <w:szCs w:val="26"/>
        </w:rPr>
        <w:t>сроком на 1 год;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2) имущество, полученное в качестве муниципальной преференции, использовать </w:t>
      </w:r>
      <w:r w:rsidR="00970D29">
        <w:rPr>
          <w:rFonts w:ascii="Times New Roman" w:hAnsi="Times New Roman" w:cs="Times New Roman"/>
          <w:sz w:val="26"/>
          <w:szCs w:val="26"/>
        </w:rPr>
        <w:t xml:space="preserve">под </w:t>
      </w:r>
      <w:r w:rsidR="008C3FA9">
        <w:rPr>
          <w:rFonts w:ascii="Times New Roman" w:eastAsia="Calibri" w:hAnsi="Times New Roman" w:cs="Times New Roman"/>
          <w:sz w:val="26"/>
          <w:szCs w:val="26"/>
        </w:rPr>
        <w:t>производственно-складские помещения</w:t>
      </w:r>
      <w:r w:rsidRPr="00926B4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3) муниципальная преференция может использоваться исключительно </w:t>
      </w:r>
      <w:r w:rsidR="009C6C04"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ООО 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C3FA9">
        <w:rPr>
          <w:rFonts w:ascii="Times New Roman" w:hAnsi="Times New Roman" w:cs="Times New Roman"/>
          <w:sz w:val="26"/>
          <w:szCs w:val="26"/>
        </w:rPr>
        <w:t>Единая аварийная служба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26B4F">
        <w:rPr>
          <w:rFonts w:ascii="Times New Roman" w:eastAsia="Lucida Sans Unicode" w:hAnsi="Times New Roman" w:cs="Times New Roman"/>
          <w:kern w:val="2"/>
          <w:sz w:val="26"/>
          <w:szCs w:val="26"/>
        </w:rPr>
        <w:t>;</w:t>
      </w:r>
    </w:p>
    <w:p w:rsid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4) получателю муниципальной преференции запрещается передача прав на использование полученного имущества иным хозяйствующим субъектам, в том числе в субаренду.</w:t>
      </w:r>
    </w:p>
    <w:p w:rsidR="00762A8E" w:rsidRPr="00E16C50" w:rsidRDefault="00762A8E" w:rsidP="00002A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16C50">
        <w:rPr>
          <w:color w:val="000000" w:themeColor="text1"/>
          <w:sz w:val="26"/>
          <w:szCs w:val="26"/>
        </w:rPr>
        <w:t>В соответствии с частью 4 статьи 20 Закона «О защите конкуренции» Департаменту управления имуществом городского округа Самара, в месячный срок с даты предоставления муниципальной преференции, представить в Самарское УФАС России документы, подтверждающие соблюдение установленных ограничений.</w:t>
      </w:r>
    </w:p>
    <w:p w:rsidR="0044244E" w:rsidRDefault="00762A8E" w:rsidP="00002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762A8E" w:rsidRDefault="00762A8E" w:rsidP="004424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Настоящее решение вступает в силу по истечении 30 дней с даты его опубликования на официальном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решение может быть обжаловано в ФАС России (в коллегию по контролю за надлежащим осуществлением государственной функции по рассмотрению заявлений о даче согласия на предоставление муниципальной преференции) в течении 10 дней с даты его опубликования на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6C04" w:rsidRPr="00926B4F" w:rsidRDefault="009C6C04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925" w:rsidRDefault="00186508" w:rsidP="00970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Врио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руководителя управления                                 </w:t>
      </w:r>
      <w:r w:rsidR="00970D29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70D2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>А.Р. Баженов</w:t>
      </w:r>
    </w:p>
    <w:sectPr w:rsidR="005E0925" w:rsidSect="001E4A3B">
      <w:headerReference w:type="default" r:id="rId6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3B" w:rsidRDefault="00F7003B" w:rsidP="002B353C">
      <w:pPr>
        <w:spacing w:after="0" w:line="240" w:lineRule="auto"/>
      </w:pPr>
      <w:r>
        <w:separator/>
      </w:r>
    </w:p>
  </w:endnote>
  <w:endnote w:type="continuationSeparator" w:id="0">
    <w:p w:rsidR="00F7003B" w:rsidRDefault="00F7003B" w:rsidP="002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3B" w:rsidRDefault="00F7003B" w:rsidP="002B353C">
      <w:pPr>
        <w:spacing w:after="0" w:line="240" w:lineRule="auto"/>
      </w:pPr>
      <w:r>
        <w:separator/>
      </w:r>
    </w:p>
  </w:footnote>
  <w:footnote w:type="continuationSeparator" w:id="0">
    <w:p w:rsidR="00F7003B" w:rsidRDefault="00F7003B" w:rsidP="002B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954"/>
      <w:docPartObj>
        <w:docPartGallery w:val="Page Numbers (Top of Page)"/>
        <w:docPartUnique/>
      </w:docPartObj>
    </w:sdtPr>
    <w:sdtEndPr/>
    <w:sdtContent>
      <w:p w:rsidR="00926407" w:rsidRDefault="00CE278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407" w:rsidRDefault="00926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E9A"/>
    <w:rsid w:val="0000264D"/>
    <w:rsid w:val="00002A0B"/>
    <w:rsid w:val="00027B07"/>
    <w:rsid w:val="00047789"/>
    <w:rsid w:val="000538A0"/>
    <w:rsid w:val="00061795"/>
    <w:rsid w:val="00071572"/>
    <w:rsid w:val="00071E51"/>
    <w:rsid w:val="00092194"/>
    <w:rsid w:val="000A4156"/>
    <w:rsid w:val="000B34D1"/>
    <w:rsid w:val="000C4713"/>
    <w:rsid w:val="00122651"/>
    <w:rsid w:val="001751BD"/>
    <w:rsid w:val="001820DA"/>
    <w:rsid w:val="00186508"/>
    <w:rsid w:val="00186944"/>
    <w:rsid w:val="001B385C"/>
    <w:rsid w:val="001B78E7"/>
    <w:rsid w:val="001D03F1"/>
    <w:rsid w:val="001E3E4A"/>
    <w:rsid w:val="001E4A3B"/>
    <w:rsid w:val="001F6CBD"/>
    <w:rsid w:val="002367F5"/>
    <w:rsid w:val="00237E19"/>
    <w:rsid w:val="002433B2"/>
    <w:rsid w:val="00243CBB"/>
    <w:rsid w:val="002457DA"/>
    <w:rsid w:val="00262412"/>
    <w:rsid w:val="002B353C"/>
    <w:rsid w:val="002C0CBA"/>
    <w:rsid w:val="00310ED8"/>
    <w:rsid w:val="0036224A"/>
    <w:rsid w:val="00367F3B"/>
    <w:rsid w:val="00384309"/>
    <w:rsid w:val="003A0EB3"/>
    <w:rsid w:val="003A50E7"/>
    <w:rsid w:val="00404A7C"/>
    <w:rsid w:val="0042007A"/>
    <w:rsid w:val="00440745"/>
    <w:rsid w:val="00441064"/>
    <w:rsid w:val="0044244E"/>
    <w:rsid w:val="004540DF"/>
    <w:rsid w:val="00454B75"/>
    <w:rsid w:val="0046168E"/>
    <w:rsid w:val="00475556"/>
    <w:rsid w:val="004823C1"/>
    <w:rsid w:val="004A1525"/>
    <w:rsid w:val="004A5CFA"/>
    <w:rsid w:val="004C2AD3"/>
    <w:rsid w:val="004E5456"/>
    <w:rsid w:val="004F5E85"/>
    <w:rsid w:val="005025F0"/>
    <w:rsid w:val="0050350C"/>
    <w:rsid w:val="005221CF"/>
    <w:rsid w:val="00525789"/>
    <w:rsid w:val="005259D1"/>
    <w:rsid w:val="00540222"/>
    <w:rsid w:val="005717A1"/>
    <w:rsid w:val="00587FE0"/>
    <w:rsid w:val="005960C4"/>
    <w:rsid w:val="005A38C8"/>
    <w:rsid w:val="005C420F"/>
    <w:rsid w:val="005C5FCC"/>
    <w:rsid w:val="005C683A"/>
    <w:rsid w:val="005E0925"/>
    <w:rsid w:val="00600F1D"/>
    <w:rsid w:val="0060547E"/>
    <w:rsid w:val="00612012"/>
    <w:rsid w:val="00620166"/>
    <w:rsid w:val="006213F6"/>
    <w:rsid w:val="00623CA6"/>
    <w:rsid w:val="00623D9B"/>
    <w:rsid w:val="00631E9A"/>
    <w:rsid w:val="00635ED1"/>
    <w:rsid w:val="0064588B"/>
    <w:rsid w:val="00653E4C"/>
    <w:rsid w:val="00675EC6"/>
    <w:rsid w:val="00676302"/>
    <w:rsid w:val="006A6A5F"/>
    <w:rsid w:val="006A7EE2"/>
    <w:rsid w:val="006B619C"/>
    <w:rsid w:val="006B7787"/>
    <w:rsid w:val="006E1808"/>
    <w:rsid w:val="006F4895"/>
    <w:rsid w:val="00747B2F"/>
    <w:rsid w:val="00762A8E"/>
    <w:rsid w:val="00791560"/>
    <w:rsid w:val="007D44BF"/>
    <w:rsid w:val="007E72C4"/>
    <w:rsid w:val="008202E9"/>
    <w:rsid w:val="008247D3"/>
    <w:rsid w:val="00841079"/>
    <w:rsid w:val="00870BD5"/>
    <w:rsid w:val="00885465"/>
    <w:rsid w:val="008A338A"/>
    <w:rsid w:val="008C3FA9"/>
    <w:rsid w:val="008C5073"/>
    <w:rsid w:val="008C644C"/>
    <w:rsid w:val="008F0076"/>
    <w:rsid w:val="009027B8"/>
    <w:rsid w:val="00903A38"/>
    <w:rsid w:val="009128A3"/>
    <w:rsid w:val="00926407"/>
    <w:rsid w:val="00926B4F"/>
    <w:rsid w:val="00932D4D"/>
    <w:rsid w:val="00963E81"/>
    <w:rsid w:val="00965751"/>
    <w:rsid w:val="00970D29"/>
    <w:rsid w:val="009915B8"/>
    <w:rsid w:val="00997DFB"/>
    <w:rsid w:val="009A6057"/>
    <w:rsid w:val="009C313D"/>
    <w:rsid w:val="009C6C04"/>
    <w:rsid w:val="009F3336"/>
    <w:rsid w:val="00A105AC"/>
    <w:rsid w:val="00A15F58"/>
    <w:rsid w:val="00A1735A"/>
    <w:rsid w:val="00A24139"/>
    <w:rsid w:val="00A32518"/>
    <w:rsid w:val="00A55932"/>
    <w:rsid w:val="00A6769C"/>
    <w:rsid w:val="00A76218"/>
    <w:rsid w:val="00A8522D"/>
    <w:rsid w:val="00A87217"/>
    <w:rsid w:val="00A97B55"/>
    <w:rsid w:val="00AC0AD3"/>
    <w:rsid w:val="00B4336C"/>
    <w:rsid w:val="00B57DC7"/>
    <w:rsid w:val="00B72442"/>
    <w:rsid w:val="00B82DF4"/>
    <w:rsid w:val="00BA5DE2"/>
    <w:rsid w:val="00BB6399"/>
    <w:rsid w:val="00BC2EFE"/>
    <w:rsid w:val="00BD310F"/>
    <w:rsid w:val="00C16D1D"/>
    <w:rsid w:val="00C471A1"/>
    <w:rsid w:val="00C90EDE"/>
    <w:rsid w:val="00C91000"/>
    <w:rsid w:val="00CA3846"/>
    <w:rsid w:val="00CC7E85"/>
    <w:rsid w:val="00CE278F"/>
    <w:rsid w:val="00CE76EF"/>
    <w:rsid w:val="00CF226D"/>
    <w:rsid w:val="00D4607A"/>
    <w:rsid w:val="00D654A7"/>
    <w:rsid w:val="00D74639"/>
    <w:rsid w:val="00D81D86"/>
    <w:rsid w:val="00D8328C"/>
    <w:rsid w:val="00DA04F4"/>
    <w:rsid w:val="00DA1864"/>
    <w:rsid w:val="00DB39C7"/>
    <w:rsid w:val="00DB43DC"/>
    <w:rsid w:val="00DB50DF"/>
    <w:rsid w:val="00DF0E55"/>
    <w:rsid w:val="00DF5DB0"/>
    <w:rsid w:val="00E00FD4"/>
    <w:rsid w:val="00E0431B"/>
    <w:rsid w:val="00E16C50"/>
    <w:rsid w:val="00E7601D"/>
    <w:rsid w:val="00EA5B2B"/>
    <w:rsid w:val="00EB3571"/>
    <w:rsid w:val="00EB6D2A"/>
    <w:rsid w:val="00EC087D"/>
    <w:rsid w:val="00F015B6"/>
    <w:rsid w:val="00F20901"/>
    <w:rsid w:val="00F522A8"/>
    <w:rsid w:val="00F627D4"/>
    <w:rsid w:val="00F7003B"/>
    <w:rsid w:val="00FA527E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178"/>
  <w15:docId w15:val="{78BC94AA-2401-4AE9-A265-177C9FCC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E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53C"/>
  </w:style>
  <w:style w:type="paragraph" w:styleId="a6">
    <w:name w:val="footer"/>
    <w:basedOn w:val="a"/>
    <w:link w:val="a7"/>
    <w:uiPriority w:val="99"/>
    <w:semiHidden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53C"/>
  </w:style>
  <w:style w:type="paragraph" w:styleId="a8">
    <w:name w:val="Normal (Web)"/>
    <w:basedOn w:val="a"/>
    <w:rsid w:val="0093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28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D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4A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Самарское УФАС России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to63-gavrilov</dc:creator>
  <cp:lastModifiedBy>Стажер</cp:lastModifiedBy>
  <cp:revision>24</cp:revision>
  <cp:lastPrinted>2020-08-14T10:23:00Z</cp:lastPrinted>
  <dcterms:created xsi:type="dcterms:W3CDTF">2017-09-07T11:02:00Z</dcterms:created>
  <dcterms:modified xsi:type="dcterms:W3CDTF">2020-08-14T10:23:00Z</dcterms:modified>
</cp:coreProperties>
</file>