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62" w:rsidRPr="006C1A62" w:rsidRDefault="00CE0997" w:rsidP="0081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2F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Вопрос: </w:t>
      </w:r>
      <w:r w:rsidR="006C1A62">
        <w:rPr>
          <w:rFonts w:ascii="Lucida Console" w:hAnsi="Lucida Console" w:cs="Lucida Console"/>
          <w:sz w:val="20"/>
          <w:szCs w:val="20"/>
        </w:rPr>
        <w:t xml:space="preserve"> </w:t>
      </w:r>
      <w:r w:rsidR="00812BA7">
        <w:rPr>
          <w:rFonts w:ascii="Times New Roman" w:hAnsi="Times New Roman" w:cs="Times New Roman"/>
          <w:sz w:val="28"/>
          <w:szCs w:val="28"/>
        </w:rPr>
        <w:t xml:space="preserve"> Как исчисляется средний заработок по последнему месту работы </w:t>
      </w:r>
      <w:r w:rsidR="00812BA7" w:rsidRPr="00812BA7">
        <w:rPr>
          <w:rFonts w:ascii="Times New Roman" w:hAnsi="Times New Roman" w:cs="Times New Roman"/>
          <w:sz w:val="28"/>
          <w:szCs w:val="28"/>
        </w:rPr>
        <w:t xml:space="preserve">для целей определения </w:t>
      </w:r>
      <w:r w:rsidR="00812BA7">
        <w:rPr>
          <w:rFonts w:ascii="Times New Roman" w:hAnsi="Times New Roman" w:cs="Times New Roman"/>
          <w:sz w:val="28"/>
          <w:szCs w:val="28"/>
        </w:rPr>
        <w:t>размера пособия по безработице?</w:t>
      </w:r>
    </w:p>
    <w:p w:rsidR="00CE0997" w:rsidRPr="006C1A62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E0997" w:rsidRPr="006E022F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вопрос отвечает помощник прокурора </w:t>
      </w:r>
      <w:r w:rsidR="008B61A3"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Красноглинского района</w:t>
      </w: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г. Самара Сулейманов Ильдар. </w:t>
      </w:r>
    </w:p>
    <w:p w:rsidR="00CE0997" w:rsidRPr="006C1A62" w:rsidRDefault="00CE0997" w:rsidP="006C1A62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40"/>
          <w:szCs w:val="28"/>
          <w:shd w:val="clear" w:color="auto" w:fill="FFFFFF"/>
        </w:rPr>
      </w:pPr>
    </w:p>
    <w:p w:rsidR="00812BA7" w:rsidRPr="00812BA7" w:rsidRDefault="00812BA7" w:rsidP="0081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A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14.09.2021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2BA7">
        <w:rPr>
          <w:rFonts w:ascii="Times New Roman" w:hAnsi="Times New Roman" w:cs="Times New Roman"/>
          <w:sz w:val="28"/>
          <w:szCs w:val="28"/>
        </w:rPr>
        <w:t xml:space="preserve">утвержден порядок исчисления среднего заработка по последнему месту работы для целей определения </w:t>
      </w:r>
      <w:r w:rsidRPr="00812BA7">
        <w:rPr>
          <w:rFonts w:ascii="Times New Roman" w:hAnsi="Times New Roman" w:cs="Times New Roman"/>
          <w:sz w:val="28"/>
          <w:szCs w:val="28"/>
        </w:rPr>
        <w:t>размера пособия по безработице.</w:t>
      </w:r>
    </w:p>
    <w:p w:rsidR="00812BA7" w:rsidRPr="00812BA7" w:rsidRDefault="00812BA7" w:rsidP="0081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A7">
        <w:rPr>
          <w:rFonts w:ascii="Times New Roman" w:hAnsi="Times New Roman" w:cs="Times New Roman"/>
          <w:sz w:val="28"/>
          <w:szCs w:val="28"/>
        </w:rPr>
        <w:t>Согласно общему правилу исчисление среднего заработка осуществляется органами службы занятости на основе сведений о выплатах и иных вознаграждениях, на которые были нач</w:t>
      </w:r>
      <w:r w:rsidRPr="00812BA7">
        <w:rPr>
          <w:rFonts w:ascii="Times New Roman" w:hAnsi="Times New Roman" w:cs="Times New Roman"/>
          <w:sz w:val="28"/>
          <w:szCs w:val="28"/>
        </w:rPr>
        <w:t>ислены страховые взносы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BA7" w:rsidRPr="00812BA7" w:rsidRDefault="00812BA7" w:rsidP="0081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A7">
        <w:rPr>
          <w:rFonts w:ascii="Times New Roman" w:hAnsi="Times New Roman" w:cs="Times New Roman"/>
          <w:sz w:val="28"/>
          <w:szCs w:val="28"/>
        </w:rPr>
        <w:t>Работодателем исчисление среднего заработка осуществляется в установленных случаях, например, если у гражданина отсутствовал доход или полученные доходы не подлежали</w:t>
      </w:r>
      <w:r w:rsidRPr="00812BA7">
        <w:rPr>
          <w:rFonts w:ascii="Times New Roman" w:hAnsi="Times New Roman" w:cs="Times New Roman"/>
          <w:sz w:val="28"/>
          <w:szCs w:val="28"/>
        </w:rPr>
        <w:t xml:space="preserve"> обложению страховыми взносами.</w:t>
      </w:r>
    </w:p>
    <w:p w:rsidR="00812BA7" w:rsidRPr="00812BA7" w:rsidRDefault="00812BA7" w:rsidP="00812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BA7">
        <w:rPr>
          <w:rFonts w:ascii="Times New Roman" w:hAnsi="Times New Roman" w:cs="Times New Roman"/>
          <w:sz w:val="28"/>
          <w:szCs w:val="28"/>
        </w:rPr>
        <w:t>Средний заработок работника исчисляется за последние 3 календарных месяца, предшествующие месяцу увольнения. При этом учитываются все предусмотренные системой оплаты труда виды выплат, применяемые в соответствующей организации независимо от источников этих выплат.</w:t>
      </w:r>
    </w:p>
    <w:p w:rsidR="007710D1" w:rsidRPr="00BA7AC2" w:rsidRDefault="007710D1" w:rsidP="00BA7AC2">
      <w:pPr>
        <w:pStyle w:val="a4"/>
        <w:ind w:firstLine="709"/>
        <w:jc w:val="both"/>
        <w:rPr>
          <w:rFonts w:ascii="Times New Roman" w:hAnsi="Times New Roman" w:cs="Times New Roman"/>
          <w:sz w:val="48"/>
        </w:rPr>
      </w:pPr>
      <w:bookmarkStart w:id="0" w:name="_GoBack"/>
      <w:bookmarkEnd w:id="0"/>
    </w:p>
    <w:sectPr w:rsidR="007710D1" w:rsidRPr="00BA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A3" w:rsidRDefault="008B61A3" w:rsidP="008B61A3">
      <w:pPr>
        <w:spacing w:after="0" w:line="240" w:lineRule="auto"/>
      </w:pPr>
      <w:r>
        <w:separator/>
      </w:r>
    </w:p>
  </w:endnote>
  <w:endnote w:type="continuationSeparator" w:id="0">
    <w:p w:rsidR="008B61A3" w:rsidRDefault="008B61A3" w:rsidP="008B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A3" w:rsidRDefault="008B61A3" w:rsidP="008B61A3">
      <w:pPr>
        <w:spacing w:after="0" w:line="240" w:lineRule="auto"/>
      </w:pPr>
      <w:r>
        <w:separator/>
      </w:r>
    </w:p>
  </w:footnote>
  <w:footnote w:type="continuationSeparator" w:id="0">
    <w:p w:rsidR="008B61A3" w:rsidRDefault="008B61A3" w:rsidP="008B6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BA"/>
    <w:rsid w:val="0001682F"/>
    <w:rsid w:val="006C1A62"/>
    <w:rsid w:val="007710D1"/>
    <w:rsid w:val="00812BA7"/>
    <w:rsid w:val="008B61A3"/>
    <w:rsid w:val="00A738BA"/>
    <w:rsid w:val="00BA7AC2"/>
    <w:rsid w:val="00C10255"/>
    <w:rsid w:val="00CE0997"/>
    <w:rsid w:val="00F778EF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CBA3"/>
  <w15:chartTrackingRefBased/>
  <w15:docId w15:val="{699294BC-F22C-4724-9F50-479645D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997"/>
    <w:rPr>
      <w:b/>
      <w:bCs/>
    </w:rPr>
  </w:style>
  <w:style w:type="paragraph" w:styleId="a4">
    <w:name w:val="No Spacing"/>
    <w:uiPriority w:val="1"/>
    <w:qFormat/>
    <w:rsid w:val="00CE099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B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1A3"/>
  </w:style>
  <w:style w:type="paragraph" w:styleId="a7">
    <w:name w:val="footer"/>
    <w:basedOn w:val="a"/>
    <w:link w:val="a8"/>
    <w:uiPriority w:val="99"/>
    <w:unhideWhenUsed/>
    <w:rsid w:val="008B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Сулейманов Ильдар Гумерович</cp:lastModifiedBy>
  <cp:revision>10</cp:revision>
  <dcterms:created xsi:type="dcterms:W3CDTF">2020-09-24T13:12:00Z</dcterms:created>
  <dcterms:modified xsi:type="dcterms:W3CDTF">2021-10-31T18:13:00Z</dcterms:modified>
</cp:coreProperties>
</file>