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Pr="003B0C88" w:rsidRDefault="004B4623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0C88">
        <w:rPr>
          <w:rFonts w:ascii="Times New Roman" w:hAnsi="Times New Roman" w:cs="Times New Roman"/>
          <w:b/>
          <w:sz w:val="28"/>
          <w:szCs w:val="28"/>
        </w:rPr>
        <w:t xml:space="preserve">В раздел «Прокуратура Самарской области разъясняет: </w:t>
      </w:r>
      <w:r w:rsidR="00A5068F" w:rsidRPr="003B0C88">
        <w:rPr>
          <w:rFonts w:ascii="Times New Roman" w:hAnsi="Times New Roman" w:cs="Times New Roman"/>
          <w:b/>
          <w:sz w:val="28"/>
          <w:szCs w:val="28"/>
        </w:rPr>
        <w:t>«</w:t>
      </w:r>
      <w:r w:rsidR="00AC0922" w:rsidRPr="003B0C88">
        <w:rPr>
          <w:rFonts w:ascii="Times New Roman" w:hAnsi="Times New Roman" w:cs="Times New Roman"/>
          <w:b/>
          <w:sz w:val="28"/>
          <w:szCs w:val="28"/>
        </w:rPr>
        <w:t>Что будет, если работодатель «забыл» направить уведомление о трудоустройстве бывшего государственного или муниципального служащего?</w:t>
      </w:r>
      <w:r w:rsidR="00A5068F" w:rsidRPr="003B0C88">
        <w:rPr>
          <w:rFonts w:ascii="Times New Roman" w:hAnsi="Times New Roman" w:cs="Times New Roman"/>
          <w:b/>
          <w:sz w:val="28"/>
          <w:szCs w:val="28"/>
        </w:rPr>
        <w:t>»</w:t>
      </w:r>
    </w:p>
    <w:p w:rsidR="004B4623" w:rsidRDefault="004B4623" w:rsidP="004B462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B4C28" w:rsidRPr="004B4623" w:rsidRDefault="004B4623" w:rsidP="006B4C2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Отвечает н</w:t>
      </w:r>
      <w:r w:rsidR="006B4C28" w:rsidRPr="006B4C28">
        <w:rPr>
          <w:sz w:val="28"/>
          <w:szCs w:val="28"/>
        </w:rPr>
        <w:t>ачальник отдела по надзору за исполнением законодательства</w:t>
      </w:r>
      <w:r w:rsidR="006B4C28">
        <w:rPr>
          <w:sz w:val="28"/>
          <w:szCs w:val="28"/>
        </w:rPr>
        <w:t xml:space="preserve"> </w:t>
      </w:r>
      <w:r w:rsidR="006B4C28" w:rsidRPr="006B4C28">
        <w:rPr>
          <w:sz w:val="28"/>
          <w:szCs w:val="28"/>
        </w:rPr>
        <w:t xml:space="preserve">о противодействии коррупции прокуратуры Самарской области </w:t>
      </w:r>
      <w:r w:rsidR="006B4C28" w:rsidRPr="004B4623">
        <w:rPr>
          <w:sz w:val="28"/>
          <w:szCs w:val="28"/>
        </w:rPr>
        <w:t>Вадим Федорин</w:t>
      </w:r>
    </w:p>
    <w:p w:rsidR="00950BD0" w:rsidRDefault="00950BD0" w:rsidP="003B0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AD9" w:rsidRDefault="004B4623" w:rsidP="00BC3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4E7B90">
        <w:rPr>
          <w:rFonts w:ascii="Times New Roman" w:hAnsi="Times New Roman" w:cs="Times New Roman"/>
          <w:sz w:val="28"/>
          <w:szCs w:val="28"/>
        </w:rPr>
        <w:t xml:space="preserve">Для начала напомню </w:t>
      </w:r>
      <w:r w:rsidR="00F40AD9">
        <w:rPr>
          <w:rFonts w:ascii="Times New Roman" w:hAnsi="Times New Roman" w:cs="Times New Roman"/>
          <w:sz w:val="28"/>
          <w:szCs w:val="28"/>
        </w:rPr>
        <w:t xml:space="preserve">ситуации, когда </w:t>
      </w:r>
      <w:r w:rsidR="004E7B90">
        <w:rPr>
          <w:rFonts w:ascii="Times New Roman" w:hAnsi="Times New Roman" w:cs="Times New Roman"/>
          <w:sz w:val="28"/>
          <w:szCs w:val="28"/>
        </w:rPr>
        <w:t xml:space="preserve">работодатель бывшего государственного или муниципального служащего </w:t>
      </w:r>
      <w:r w:rsidR="00F40AD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281E8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E7B90">
        <w:rPr>
          <w:rFonts w:ascii="Times New Roman" w:hAnsi="Times New Roman" w:cs="Times New Roman"/>
          <w:sz w:val="28"/>
          <w:szCs w:val="28"/>
        </w:rPr>
        <w:t>уведомл</w:t>
      </w:r>
      <w:r w:rsidR="00281E8A">
        <w:rPr>
          <w:rFonts w:ascii="Times New Roman" w:hAnsi="Times New Roman" w:cs="Times New Roman"/>
          <w:sz w:val="28"/>
          <w:szCs w:val="28"/>
        </w:rPr>
        <w:t xml:space="preserve">ение </w:t>
      </w:r>
      <w:r w:rsidR="00F40AD9">
        <w:rPr>
          <w:rFonts w:ascii="Times New Roman" w:hAnsi="Times New Roman" w:cs="Times New Roman"/>
          <w:sz w:val="28"/>
          <w:szCs w:val="28"/>
        </w:rPr>
        <w:t>по последнему месту службы о таком работнике:</w:t>
      </w:r>
    </w:p>
    <w:p w:rsidR="0077081B" w:rsidRDefault="001D1670">
      <w:pPr>
        <w:spacing w:after="1" w:line="280" w:lineRule="atLeast"/>
        <w:ind w:firstLine="540"/>
        <w:jc w:val="both"/>
      </w:pPr>
      <w:r>
        <w:rPr>
          <w:sz w:val="28"/>
        </w:rPr>
        <w:t xml:space="preserve">Указанная обязанность </w:t>
      </w:r>
      <w:r w:rsidR="0077081B">
        <w:rPr>
          <w:sz w:val="28"/>
        </w:rPr>
        <w:t xml:space="preserve"> возникает у работодателя при заключении с бывшим государствен</w:t>
      </w:r>
      <w:r>
        <w:rPr>
          <w:sz w:val="28"/>
        </w:rPr>
        <w:t xml:space="preserve">ным или муниципальным служащим </w:t>
      </w:r>
      <w:r w:rsidR="0077081B">
        <w:rPr>
          <w:sz w:val="28"/>
        </w:rPr>
        <w:t xml:space="preserve">трудового договора вне зависимости от размера предусмотренной им заработной платы, а </w:t>
      </w:r>
      <w:r w:rsidR="00A26213">
        <w:rPr>
          <w:sz w:val="28"/>
        </w:rPr>
        <w:t xml:space="preserve">в случае заключения </w:t>
      </w:r>
      <w:r w:rsidR="0077081B">
        <w:rPr>
          <w:sz w:val="28"/>
        </w:rPr>
        <w:t>гражданско-правового договора, если стоимость выполняемых работ по такому договору (превышает сто тысяч рублей в месяц</w:t>
      </w:r>
      <w:r w:rsidR="00A26213">
        <w:rPr>
          <w:sz w:val="28"/>
        </w:rPr>
        <w:t>)</w:t>
      </w:r>
      <w:r w:rsidR="0077081B">
        <w:rPr>
          <w:sz w:val="28"/>
        </w:rPr>
        <w:t>.</w:t>
      </w:r>
    </w:p>
    <w:p w:rsidR="00F40AD9" w:rsidRDefault="00F40AD9" w:rsidP="00F40A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 какой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форме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сроки происходит такое уведомление?</w:t>
      </w:r>
    </w:p>
    <w:p w:rsidR="00F40AD9" w:rsidRPr="00F40AD9" w:rsidRDefault="00F40AD9" w:rsidP="00F40AD9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«</w:t>
      </w:r>
      <w:r w:rsidRPr="00F40AD9">
        <w:rPr>
          <w:rFonts w:eastAsiaTheme="minorHAnsi"/>
          <w:iCs/>
          <w:sz w:val="28"/>
          <w:szCs w:val="28"/>
          <w:lang w:eastAsia="en-US"/>
        </w:rPr>
        <w:t>Сообщение оформляется на бланке организации и подписывается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40AD9" w:rsidRDefault="00281E8A" w:rsidP="00A26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E8A">
        <w:rPr>
          <w:rFonts w:ascii="Times New Roman" w:hAnsi="Times New Roman" w:cs="Times New Roman"/>
          <w:sz w:val="28"/>
          <w:szCs w:val="28"/>
        </w:rPr>
        <w:t xml:space="preserve">Важно отметить, что такое уведомление необходимо направить в течение </w:t>
      </w:r>
      <w:r w:rsidR="00F40AD9" w:rsidRPr="00281E8A">
        <w:rPr>
          <w:rFonts w:ascii="Times New Roman" w:hAnsi="Times New Roman" w:cs="Times New Roman"/>
          <w:sz w:val="28"/>
          <w:szCs w:val="28"/>
        </w:rPr>
        <w:t xml:space="preserve">10 </w:t>
      </w:r>
      <w:r w:rsidRPr="00281E8A">
        <w:rPr>
          <w:rFonts w:ascii="Times New Roman" w:hAnsi="Times New Roman" w:cs="Times New Roman"/>
          <w:sz w:val="28"/>
          <w:szCs w:val="28"/>
        </w:rPr>
        <w:t>дней со дня заключения такого трудового либо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1E8A" w:rsidRPr="00281E8A" w:rsidRDefault="00281E8A" w:rsidP="00BC323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Какие последствия могут наступить для руководителя организации, который «забыл» направить такое уведомление?</w:t>
      </w:r>
    </w:p>
    <w:p w:rsidR="00281E8A" w:rsidRDefault="00281E8A" w:rsidP="00BC3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За невыполнение данного требования Закона наступает административная ответственность </w:t>
      </w:r>
      <w:r w:rsidR="00AC0922">
        <w:rPr>
          <w:rFonts w:ascii="Times New Roman" w:hAnsi="Times New Roman" w:cs="Times New Roman"/>
          <w:sz w:val="28"/>
          <w:szCs w:val="28"/>
        </w:rPr>
        <w:t xml:space="preserve">по ст. 19.29 КоАП РФ </w:t>
      </w:r>
      <w:r w:rsidR="00AC0922" w:rsidRPr="00132FF8">
        <w:rPr>
          <w:rFonts w:ascii="Times New Roman" w:hAnsi="Times New Roman" w:cs="Times New Roman"/>
          <w:sz w:val="28"/>
          <w:szCs w:val="28"/>
        </w:rPr>
        <w:t>в виде штрафа</w:t>
      </w:r>
      <w:r w:rsidR="00AC0922">
        <w:rPr>
          <w:rFonts w:ascii="Times New Roman" w:hAnsi="Times New Roman" w:cs="Times New Roman"/>
          <w:sz w:val="28"/>
          <w:szCs w:val="28"/>
        </w:rPr>
        <w:t>:</w:t>
      </w:r>
    </w:p>
    <w:p w:rsidR="00281E8A" w:rsidRDefault="00281E8A" w:rsidP="00BC3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 на граждан в размере от 2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C3236" w:rsidRPr="00132FF8">
        <w:rPr>
          <w:rFonts w:ascii="Times New Roman" w:hAnsi="Times New Roman" w:cs="Times New Roman"/>
          <w:sz w:val="28"/>
          <w:szCs w:val="28"/>
        </w:rPr>
        <w:t>до 4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1E8A" w:rsidRDefault="00281E8A" w:rsidP="00BC3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на должностных лиц – от 20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C3236" w:rsidRPr="00132FF8">
        <w:rPr>
          <w:rFonts w:ascii="Times New Roman" w:hAnsi="Times New Roman" w:cs="Times New Roman"/>
          <w:sz w:val="28"/>
          <w:szCs w:val="28"/>
        </w:rPr>
        <w:t>до 50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3236" w:rsidRDefault="00281E8A" w:rsidP="00BC3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на юридических лиц – от 100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C3236" w:rsidRPr="00132FF8">
        <w:rPr>
          <w:rFonts w:ascii="Times New Roman" w:hAnsi="Times New Roman" w:cs="Times New Roman"/>
          <w:sz w:val="28"/>
          <w:szCs w:val="28"/>
        </w:rPr>
        <w:t>до 500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BC3236" w:rsidRPr="00132FF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C0922">
        <w:rPr>
          <w:rFonts w:ascii="Times New Roman" w:hAnsi="Times New Roman" w:cs="Times New Roman"/>
          <w:sz w:val="28"/>
          <w:szCs w:val="28"/>
        </w:rPr>
        <w:t>»</w:t>
      </w:r>
      <w:r w:rsidR="00BC3236" w:rsidRPr="00132FF8">
        <w:rPr>
          <w:rFonts w:ascii="Times New Roman" w:hAnsi="Times New Roman" w:cs="Times New Roman"/>
          <w:sz w:val="28"/>
          <w:szCs w:val="28"/>
        </w:rPr>
        <w:t>.</w:t>
      </w:r>
    </w:p>
    <w:p w:rsidR="00AC0922" w:rsidRDefault="00AC0922" w:rsidP="00BC3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соответствии с общими положениями административного законодательства одновременно к ответственности может быть привлечено</w:t>
      </w:r>
      <w:r w:rsidR="00A262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юридическое лицо, так и виновное должностное лицо</w:t>
      </w:r>
      <w:r w:rsidR="0077081B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 xml:space="preserve">директор организации. </w:t>
      </w:r>
    </w:p>
    <w:p w:rsidR="00281E8A" w:rsidRPr="00E40F13" w:rsidRDefault="00281E8A" w:rsidP="00281E8A">
      <w:pPr>
        <w:ind w:firstLine="708"/>
        <w:jc w:val="both"/>
        <w:rPr>
          <w:i/>
          <w:sz w:val="28"/>
          <w:szCs w:val="28"/>
        </w:rPr>
      </w:pPr>
      <w:r w:rsidRPr="00E40F13">
        <w:rPr>
          <w:sz w:val="28"/>
          <w:szCs w:val="28"/>
        </w:rPr>
        <w:t xml:space="preserve">- </w:t>
      </w:r>
      <w:r w:rsidRPr="00E40F13">
        <w:rPr>
          <w:i/>
          <w:sz w:val="28"/>
          <w:szCs w:val="28"/>
        </w:rPr>
        <w:t>Кто уполномочен возбу</w:t>
      </w:r>
      <w:r w:rsidR="00AC0922">
        <w:rPr>
          <w:i/>
          <w:sz w:val="28"/>
          <w:szCs w:val="28"/>
        </w:rPr>
        <w:t xml:space="preserve">ждать </w:t>
      </w:r>
      <w:r w:rsidRPr="00E40F13">
        <w:rPr>
          <w:i/>
          <w:sz w:val="28"/>
          <w:szCs w:val="28"/>
        </w:rPr>
        <w:t>и рассм</w:t>
      </w:r>
      <w:r w:rsidR="00AC0922">
        <w:rPr>
          <w:i/>
          <w:sz w:val="28"/>
          <w:szCs w:val="28"/>
        </w:rPr>
        <w:t>а</w:t>
      </w:r>
      <w:r w:rsidRPr="00E40F13">
        <w:rPr>
          <w:i/>
          <w:sz w:val="28"/>
          <w:szCs w:val="28"/>
        </w:rPr>
        <w:t>тр</w:t>
      </w:r>
      <w:r w:rsidR="00AC0922">
        <w:rPr>
          <w:i/>
          <w:sz w:val="28"/>
          <w:szCs w:val="28"/>
        </w:rPr>
        <w:t>ива</w:t>
      </w:r>
      <w:r w:rsidRPr="00E40F13">
        <w:rPr>
          <w:i/>
          <w:sz w:val="28"/>
          <w:szCs w:val="28"/>
        </w:rPr>
        <w:t>ть дел</w:t>
      </w:r>
      <w:r w:rsidR="00AC0922">
        <w:rPr>
          <w:i/>
          <w:sz w:val="28"/>
          <w:szCs w:val="28"/>
        </w:rPr>
        <w:t>а</w:t>
      </w:r>
      <w:r w:rsidRPr="00E40F13">
        <w:rPr>
          <w:i/>
          <w:sz w:val="28"/>
          <w:szCs w:val="28"/>
        </w:rPr>
        <w:t xml:space="preserve"> об административном правонарушении данной категории?</w:t>
      </w:r>
    </w:p>
    <w:p w:rsidR="00281E8A" w:rsidRPr="00E40F13" w:rsidRDefault="00281E8A" w:rsidP="00281E8A">
      <w:pPr>
        <w:ind w:firstLine="708"/>
        <w:jc w:val="both"/>
        <w:rPr>
          <w:sz w:val="28"/>
          <w:szCs w:val="28"/>
        </w:rPr>
      </w:pPr>
      <w:r w:rsidRPr="00E40F13">
        <w:rPr>
          <w:sz w:val="28"/>
          <w:szCs w:val="28"/>
        </w:rPr>
        <w:t>«Постановление о возбуждении дела об административном правонарушении по ст. 19.</w:t>
      </w:r>
      <w:r w:rsidR="00AC0922">
        <w:rPr>
          <w:sz w:val="28"/>
          <w:szCs w:val="28"/>
        </w:rPr>
        <w:t>29</w:t>
      </w:r>
      <w:r w:rsidRPr="00E40F13">
        <w:rPr>
          <w:sz w:val="28"/>
          <w:szCs w:val="28"/>
        </w:rPr>
        <w:t xml:space="preserve"> возбуждает прокурор, а рассматривает судья.</w:t>
      </w:r>
    </w:p>
    <w:p w:rsidR="00EE7176" w:rsidRDefault="00BC3236" w:rsidP="00BC323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сроки давности </w:t>
      </w:r>
      <w:r w:rsidRPr="00132FF8">
        <w:rPr>
          <w:rFonts w:ascii="Times New Roman" w:hAnsi="Times New Roman" w:cs="Times New Roman"/>
          <w:sz w:val="28"/>
          <w:szCs w:val="28"/>
        </w:rPr>
        <w:t>привлечения к административной ответственности составляют 6 лет со дня совершения правонару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950BD0">
        <w:rPr>
          <w:sz w:val="28"/>
          <w:szCs w:val="28"/>
        </w:rPr>
        <w:t>.</w:t>
      </w:r>
      <w:r w:rsidR="00950BD0" w:rsidRPr="00950BD0">
        <w:rPr>
          <w:sz w:val="28"/>
          <w:szCs w:val="28"/>
        </w:rPr>
        <w:t xml:space="preserve"> </w:t>
      </w:r>
    </w:p>
    <w:p w:rsidR="00D560AD" w:rsidRPr="00A26213" w:rsidRDefault="00A26213" w:rsidP="00BC3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13">
        <w:rPr>
          <w:rFonts w:ascii="Times New Roman" w:hAnsi="Times New Roman" w:cs="Times New Roman"/>
          <w:sz w:val="28"/>
          <w:szCs w:val="28"/>
        </w:rPr>
        <w:t>В Самарской области з</w:t>
      </w:r>
      <w:r w:rsidR="00D560AD" w:rsidRPr="00A26213">
        <w:rPr>
          <w:rFonts w:ascii="Times New Roman" w:hAnsi="Times New Roman" w:cs="Times New Roman"/>
          <w:sz w:val="28"/>
          <w:szCs w:val="28"/>
        </w:rPr>
        <w:t xml:space="preserve">а 6 месяцев 2017 года </w:t>
      </w:r>
      <w:r w:rsidRPr="00A26213">
        <w:rPr>
          <w:rFonts w:ascii="Times New Roman" w:hAnsi="Times New Roman" w:cs="Times New Roman"/>
          <w:sz w:val="28"/>
          <w:szCs w:val="28"/>
        </w:rPr>
        <w:t xml:space="preserve">прокуроры </w:t>
      </w:r>
      <w:r w:rsidR="00D560AD" w:rsidRPr="00A26213">
        <w:rPr>
          <w:rFonts w:ascii="Times New Roman" w:hAnsi="Times New Roman" w:cs="Times New Roman"/>
          <w:sz w:val="28"/>
          <w:szCs w:val="28"/>
        </w:rPr>
        <w:t xml:space="preserve">возбудили </w:t>
      </w:r>
      <w:r w:rsidR="0077081B" w:rsidRPr="00A26213">
        <w:rPr>
          <w:rFonts w:ascii="Times New Roman" w:hAnsi="Times New Roman" w:cs="Times New Roman"/>
          <w:sz w:val="28"/>
          <w:szCs w:val="28"/>
        </w:rPr>
        <w:t>59</w:t>
      </w:r>
      <w:r w:rsidR="00D560AD" w:rsidRPr="00A26213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77081B" w:rsidRPr="00A26213">
        <w:rPr>
          <w:rFonts w:ascii="Times New Roman" w:hAnsi="Times New Roman" w:cs="Times New Roman"/>
          <w:sz w:val="28"/>
          <w:szCs w:val="28"/>
        </w:rPr>
        <w:t>ивных дел по ст. 19.29 КоАП РФ</w:t>
      </w:r>
      <w:r w:rsidRPr="00A26213">
        <w:rPr>
          <w:rFonts w:ascii="Times New Roman" w:hAnsi="Times New Roman" w:cs="Times New Roman"/>
          <w:sz w:val="28"/>
          <w:szCs w:val="28"/>
        </w:rPr>
        <w:t>. П</w:t>
      </w:r>
      <w:r w:rsidR="0077081B" w:rsidRPr="00A2621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7081B" w:rsidRPr="00A26213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81B" w:rsidRPr="00A26213">
        <w:rPr>
          <w:rFonts w:ascii="Times New Roman" w:hAnsi="Times New Roman" w:cs="Times New Roman"/>
          <w:sz w:val="28"/>
          <w:szCs w:val="28"/>
        </w:rPr>
        <w:t xml:space="preserve"> с</w:t>
      </w:r>
      <w:r w:rsidR="00D560AD" w:rsidRPr="00A26213">
        <w:rPr>
          <w:rFonts w:ascii="Times New Roman" w:hAnsi="Times New Roman" w:cs="Times New Roman"/>
          <w:sz w:val="28"/>
          <w:szCs w:val="28"/>
        </w:rPr>
        <w:t xml:space="preserve">уд </w:t>
      </w:r>
      <w:r>
        <w:rPr>
          <w:rFonts w:ascii="Times New Roman" w:hAnsi="Times New Roman" w:cs="Times New Roman"/>
          <w:sz w:val="28"/>
          <w:szCs w:val="28"/>
        </w:rPr>
        <w:t xml:space="preserve">привлек </w:t>
      </w:r>
      <w:r w:rsidR="00D560AD" w:rsidRPr="00A26213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77081B" w:rsidRPr="00A26213">
        <w:rPr>
          <w:rFonts w:ascii="Times New Roman" w:hAnsi="Times New Roman" w:cs="Times New Roman"/>
          <w:sz w:val="28"/>
          <w:szCs w:val="28"/>
        </w:rPr>
        <w:t>54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0AD" w:rsidRPr="00A26213">
        <w:rPr>
          <w:rFonts w:ascii="Times New Roman" w:hAnsi="Times New Roman" w:cs="Times New Roman"/>
          <w:sz w:val="28"/>
          <w:szCs w:val="28"/>
        </w:rPr>
        <w:t>.</w:t>
      </w:r>
    </w:p>
    <w:p w:rsid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F21F0C" w:rsidRDefault="00BC3236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922">
        <w:rPr>
          <w:rFonts w:ascii="Times New Roman" w:hAnsi="Times New Roman" w:cs="Times New Roman"/>
          <w:sz w:val="28"/>
          <w:szCs w:val="28"/>
        </w:rPr>
        <w:t>6</w:t>
      </w:r>
      <w:r w:rsidR="00F21F0C" w:rsidRPr="00F21F0C">
        <w:rPr>
          <w:rFonts w:ascii="Times New Roman" w:hAnsi="Times New Roman" w:cs="Times New Roman"/>
          <w:sz w:val="28"/>
          <w:szCs w:val="28"/>
        </w:rPr>
        <w:t>.0</w:t>
      </w:r>
      <w:r w:rsidR="00C93450">
        <w:rPr>
          <w:rFonts w:ascii="Times New Roman" w:hAnsi="Times New Roman" w:cs="Times New Roman"/>
          <w:sz w:val="28"/>
          <w:szCs w:val="28"/>
        </w:rPr>
        <w:t>8</w:t>
      </w:r>
      <w:r w:rsidR="00F21F0C" w:rsidRPr="00F21F0C">
        <w:rPr>
          <w:rFonts w:ascii="Times New Roman" w:hAnsi="Times New Roman" w:cs="Times New Roman"/>
          <w:sz w:val="28"/>
          <w:szCs w:val="28"/>
        </w:rPr>
        <w:t>.2017</w:t>
      </w:r>
    </w:p>
    <w:sectPr w:rsidR="00C65D80" w:rsidRPr="00F21F0C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B6" w:rsidRDefault="00D97DB6" w:rsidP="00FC4F90">
      <w:r>
        <w:separator/>
      </w:r>
    </w:p>
  </w:endnote>
  <w:endnote w:type="continuationSeparator" w:id="0">
    <w:p w:rsidR="00D97DB6" w:rsidRDefault="00D97DB6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B6" w:rsidRDefault="00D97DB6" w:rsidP="00FC4F90">
      <w:r>
        <w:separator/>
      </w:r>
    </w:p>
  </w:footnote>
  <w:footnote w:type="continuationSeparator" w:id="0">
    <w:p w:rsidR="00D97DB6" w:rsidRDefault="00D97DB6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88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1D1670"/>
    <w:rsid w:val="00281E8A"/>
    <w:rsid w:val="00296C11"/>
    <w:rsid w:val="003362F0"/>
    <w:rsid w:val="00397AE5"/>
    <w:rsid w:val="003B0C88"/>
    <w:rsid w:val="003F7644"/>
    <w:rsid w:val="004A2067"/>
    <w:rsid w:val="004B4623"/>
    <w:rsid w:val="004E7B90"/>
    <w:rsid w:val="00525A2B"/>
    <w:rsid w:val="00526916"/>
    <w:rsid w:val="00537F66"/>
    <w:rsid w:val="005717A3"/>
    <w:rsid w:val="005872AD"/>
    <w:rsid w:val="005877BA"/>
    <w:rsid w:val="00642293"/>
    <w:rsid w:val="006A6FDB"/>
    <w:rsid w:val="006B2080"/>
    <w:rsid w:val="006B4C28"/>
    <w:rsid w:val="0070187C"/>
    <w:rsid w:val="0073376F"/>
    <w:rsid w:val="0077022B"/>
    <w:rsid w:val="0077081B"/>
    <w:rsid w:val="0078007B"/>
    <w:rsid w:val="009426B1"/>
    <w:rsid w:val="00950BD0"/>
    <w:rsid w:val="009E40A5"/>
    <w:rsid w:val="00A26213"/>
    <w:rsid w:val="00A5068F"/>
    <w:rsid w:val="00A63BEB"/>
    <w:rsid w:val="00AA6244"/>
    <w:rsid w:val="00AC0922"/>
    <w:rsid w:val="00AE1CBB"/>
    <w:rsid w:val="00BC3236"/>
    <w:rsid w:val="00BE3D4C"/>
    <w:rsid w:val="00C406EA"/>
    <w:rsid w:val="00C65D80"/>
    <w:rsid w:val="00C93450"/>
    <w:rsid w:val="00D0344F"/>
    <w:rsid w:val="00D560AD"/>
    <w:rsid w:val="00D747F9"/>
    <w:rsid w:val="00D93696"/>
    <w:rsid w:val="00D97DB6"/>
    <w:rsid w:val="00DD7909"/>
    <w:rsid w:val="00ED052A"/>
    <w:rsid w:val="00EE7176"/>
    <w:rsid w:val="00F21F0C"/>
    <w:rsid w:val="00F40AD9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Хлопотунова Екатерина Александровна</cp:lastModifiedBy>
  <cp:revision>3</cp:revision>
  <cp:lastPrinted>2017-08-16T13:52:00Z</cp:lastPrinted>
  <dcterms:created xsi:type="dcterms:W3CDTF">2017-08-16T13:56:00Z</dcterms:created>
  <dcterms:modified xsi:type="dcterms:W3CDTF">2017-08-18T05:12:00Z</dcterms:modified>
</cp:coreProperties>
</file>