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E91" w:rsidRPr="009F1442" w:rsidRDefault="00177D40" w:rsidP="005A4C33">
      <w:pPr>
        <w:ind w:left="-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14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связи с возросшим количеством поступающих в ФАС России запросов </w:t>
      </w:r>
      <w:r w:rsidR="005A4C33" w:rsidRPr="009F14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</w:t>
      </w:r>
      <w:r w:rsidRPr="009F14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юридических и физических лиц, а также органов местного самоуправления о квалификации конструкций в качестве рекламных или информационных сообщаем</w:t>
      </w:r>
      <w:r w:rsidR="005A4C33" w:rsidRPr="009F14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следующее.</w:t>
      </w:r>
    </w:p>
    <w:p w:rsidR="00C60E91" w:rsidRPr="009F1442" w:rsidRDefault="00C53940" w:rsidP="005A4C33">
      <w:pPr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4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177D40" w:rsidRPr="009F14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истемный анализ гражданского законодательства Российской Федерации свидетельствует о том, что объектом рекламирования может быть тот товар, предназначенный для продажи и иного введения в гражданский оборот, который можно индивидуализировать, выделить среди однородной группы товаров. Соответственно, </w:t>
      </w:r>
      <w:r w:rsidR="00177D40" w:rsidRPr="009F144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реклама товара всегда представляет собой информацию о конкретном товаре, который можно индивидуализировать вн</w:t>
      </w:r>
      <w:r w:rsidR="00C60E91" w:rsidRPr="009F144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утри группы однородных товаров</w:t>
      </w:r>
      <w:r w:rsidR="00177D40" w:rsidRPr="009F144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C60E91" w:rsidRPr="009F14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7D40" w:rsidRDefault="00C60E91" w:rsidP="00CF52DA">
      <w:pPr>
        <w:ind w:left="-284"/>
        <w:jc w:val="center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1438275" cy="2130779"/>
            <wp:effectExtent l="19050" t="0" r="9525" b="0"/>
            <wp:docPr id="7" name="Рисунок 7" descr="http://ic.pics.livejournal.com/taki_da_mylife/18734948/49283/49283_9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c.pics.livejournal.com/taki_da_mylife/18734948/49283/49283_9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853" cy="2156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5EA" w:rsidRDefault="00B055EA" w:rsidP="00C60E91">
      <w:pPr>
        <w:ind w:left="-284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819400" cy="2476500"/>
            <wp:effectExtent l="19050" t="0" r="0" b="0"/>
            <wp:docPr id="10" name="Рисунок 10" descr="http://opr124.ru/1758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opr124.ru/1758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306" cy="2485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5EA" w:rsidRPr="009F1442" w:rsidRDefault="00B055EA" w:rsidP="0096798E">
      <w:pPr>
        <w:ind w:left="-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14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 этом </w:t>
      </w:r>
      <w:r w:rsidRPr="009F144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не является рекламой</w:t>
      </w:r>
      <w:r w:rsidRPr="009F14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размещение наименования (коммерческого обозначения) организации в месте ее нахождения, а также иной информации для потребителей непосредственно в месте реализации товара, оказания услуг (например, информации о режиме работы, реализуемом товаре), поскольку размещение такой информации в указанном месте не преследует целей, связанных с рекламой. </w:t>
      </w:r>
      <w:proofErr w:type="gramStart"/>
      <w:r w:rsidRPr="009F14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Кроме того, указание в месте нахождения организации профиля ее деятельности (аптека, кондитерская, ресторан) либо ассортимента реализуемых товаров и услуг (хлеб, продукты, мебель, вино, соки) может быть признано обычаем делового оборота, и на такие информационные конструкции нормы Федерального закона «О рекламе» не распространяются.</w:t>
      </w:r>
      <w:proofErr w:type="gramEnd"/>
    </w:p>
    <w:p w:rsidR="00B055EA" w:rsidRPr="009F1442" w:rsidRDefault="00B055EA" w:rsidP="00B055EA">
      <w:pPr>
        <w:pStyle w:val="a5"/>
        <w:shd w:val="clear" w:color="auto" w:fill="FFFFFF"/>
        <w:spacing w:before="0" w:beforeAutospacing="0" w:after="75" w:afterAutospacing="0" w:line="285" w:lineRule="atLeast"/>
        <w:ind w:left="20"/>
        <w:jc w:val="both"/>
        <w:textAlignment w:val="baseline"/>
        <w:rPr>
          <w:color w:val="000000"/>
        </w:rPr>
      </w:pPr>
      <w:r w:rsidRPr="009F1442">
        <w:rPr>
          <w:color w:val="000000"/>
        </w:rPr>
        <w:lastRenderedPageBreak/>
        <w:t xml:space="preserve">Однако при решении вопроса о размещении на здании обязательной для потребителей информации (вывеска) или рекламы, следует принимать во внимание ее целевое назначение </w:t>
      </w:r>
      <w:r w:rsidR="005A4C33" w:rsidRPr="009F1442">
        <w:rPr>
          <w:color w:val="000000"/>
        </w:rPr>
        <w:t>и</w:t>
      </w:r>
      <w:r w:rsidRPr="009F1442">
        <w:rPr>
          <w:color w:val="000000"/>
        </w:rPr>
        <w:t xml:space="preserve"> обстоятельства размещения такой информации на здании. По мнению ФАС России, если целевым назначением сведений о наименовании организации и виде ее деятельности не является информирование о месте нахождения организации (в том числе, с учетом помещения, занимаемого организацией в здании), то такие сведения могут быть квалифицированы как реклама. Обстоятельства размещения таких сведений подлежат дополнительной оценке.</w:t>
      </w:r>
    </w:p>
    <w:p w:rsidR="00B055EA" w:rsidRPr="009F1442" w:rsidRDefault="00B055EA" w:rsidP="00B055EA">
      <w:pPr>
        <w:pStyle w:val="a5"/>
        <w:shd w:val="clear" w:color="auto" w:fill="FFFFFF"/>
        <w:spacing w:before="0" w:beforeAutospacing="0" w:after="75" w:afterAutospacing="0" w:line="285" w:lineRule="atLeast"/>
        <w:ind w:left="20"/>
        <w:jc w:val="both"/>
        <w:textAlignment w:val="baseline"/>
        <w:rPr>
          <w:color w:val="000000"/>
        </w:rPr>
      </w:pPr>
      <w:r w:rsidRPr="009F1442">
        <w:rPr>
          <w:color w:val="000000"/>
        </w:rPr>
        <w:t>В то же время, по мнению ФАС России, если организация занимает все многоэтажное здание</w:t>
      </w:r>
      <w:r w:rsidR="005A4C33" w:rsidRPr="009F1442">
        <w:rPr>
          <w:color w:val="000000"/>
        </w:rPr>
        <w:t>,</w:t>
      </w:r>
      <w:r w:rsidRPr="009F1442">
        <w:rPr>
          <w:color w:val="000000"/>
        </w:rPr>
        <w:t xml:space="preserve"> то </w:t>
      </w:r>
      <w:r w:rsidRPr="009F1442">
        <w:rPr>
          <w:b/>
          <w:color w:val="000000"/>
        </w:rPr>
        <w:t xml:space="preserve">размещение </w:t>
      </w:r>
      <w:proofErr w:type="spellStart"/>
      <w:r w:rsidRPr="009F1442">
        <w:rPr>
          <w:b/>
          <w:color w:val="000000"/>
        </w:rPr>
        <w:t>крышной</w:t>
      </w:r>
      <w:proofErr w:type="spellEnd"/>
      <w:r w:rsidRPr="009F1442">
        <w:rPr>
          <w:b/>
          <w:color w:val="000000"/>
        </w:rPr>
        <w:t xml:space="preserve"> установки</w:t>
      </w:r>
      <w:r w:rsidRPr="009F1442">
        <w:rPr>
          <w:color w:val="000000"/>
        </w:rPr>
        <w:t xml:space="preserve"> с информацией о ее наименовании не </w:t>
      </w:r>
      <w:r w:rsidRPr="009F1442">
        <w:rPr>
          <w:b/>
          <w:color w:val="000000"/>
        </w:rPr>
        <w:t>может рассматриваться как реклама</w:t>
      </w:r>
      <w:r w:rsidRPr="009F1442">
        <w:rPr>
          <w:color w:val="000000"/>
        </w:rPr>
        <w:t xml:space="preserve"> данной организации, поскольку такая информация направлена на информирование о месте нахождения данного юридического лица.</w:t>
      </w:r>
    </w:p>
    <w:p w:rsidR="00B055EA" w:rsidRDefault="00B055EA" w:rsidP="0096798E">
      <w:pPr>
        <w:pStyle w:val="a5"/>
        <w:shd w:val="clear" w:color="auto" w:fill="FFFFFF"/>
        <w:spacing w:before="0" w:beforeAutospacing="0" w:after="75" w:afterAutospacing="0" w:line="285" w:lineRule="atLeast"/>
        <w:ind w:left="20"/>
        <w:jc w:val="center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>
            <wp:extent cx="2028825" cy="1619250"/>
            <wp:effectExtent l="0" t="0" r="0" b="0"/>
            <wp:docPr id="13" name="Рисунок 13" descr="http://alexpress.info/upload/medialibrary/8f0/8f088ab1d6aa41a3131645070bbf539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alexpress.info/upload/medialibrary/8f0/8f088ab1d6aa41a3131645070bbf539c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417" cy="1622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5EA" w:rsidRDefault="00B055EA" w:rsidP="00B055EA">
      <w:pPr>
        <w:pStyle w:val="a5"/>
        <w:shd w:val="clear" w:color="auto" w:fill="FFFFFF"/>
        <w:spacing w:before="0" w:beforeAutospacing="0" w:after="75" w:afterAutospacing="0" w:line="285" w:lineRule="atLeast"/>
        <w:ind w:left="20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</w:p>
    <w:p w:rsidR="00B055EA" w:rsidRPr="009F1442" w:rsidRDefault="00B055EA" w:rsidP="00B055EA">
      <w:pPr>
        <w:pStyle w:val="a5"/>
        <w:shd w:val="clear" w:color="auto" w:fill="FFFFFF"/>
        <w:spacing w:before="0" w:beforeAutospacing="0" w:after="75" w:afterAutospacing="0" w:line="285" w:lineRule="atLeast"/>
        <w:ind w:left="20"/>
        <w:jc w:val="both"/>
        <w:textAlignment w:val="baseline"/>
        <w:rPr>
          <w:color w:val="000000"/>
        </w:rPr>
      </w:pPr>
      <w:r w:rsidRPr="009F1442">
        <w:rPr>
          <w:color w:val="000000"/>
        </w:rPr>
        <w:t xml:space="preserve">Относительно вопроса квалификации </w:t>
      </w:r>
      <w:r w:rsidRPr="009F1442">
        <w:rPr>
          <w:b/>
          <w:color w:val="000000"/>
        </w:rPr>
        <w:t>конструкций автозаправочных станций</w:t>
      </w:r>
      <w:r w:rsidRPr="009F1442">
        <w:rPr>
          <w:color w:val="000000"/>
        </w:rPr>
        <w:t xml:space="preserve"> сообщаем следующее</w:t>
      </w:r>
      <w:r w:rsidR="005A4C33" w:rsidRPr="009F1442">
        <w:rPr>
          <w:color w:val="000000"/>
        </w:rPr>
        <w:t>.</w:t>
      </w:r>
    </w:p>
    <w:p w:rsidR="00B055EA" w:rsidRPr="009F1442" w:rsidRDefault="00B055EA" w:rsidP="00C53940">
      <w:pPr>
        <w:pStyle w:val="a5"/>
        <w:shd w:val="clear" w:color="auto" w:fill="FFFFFF"/>
        <w:spacing w:before="0" w:beforeAutospacing="0" w:after="75" w:afterAutospacing="0" w:line="285" w:lineRule="atLeast"/>
        <w:ind w:left="20"/>
        <w:jc w:val="both"/>
        <w:textAlignment w:val="baseline"/>
        <w:rPr>
          <w:color w:val="000000"/>
        </w:rPr>
      </w:pPr>
      <w:r w:rsidRPr="009F1442">
        <w:rPr>
          <w:color w:val="000000"/>
        </w:rPr>
        <w:t xml:space="preserve">Размещение </w:t>
      </w:r>
      <w:r w:rsidRPr="009F1442">
        <w:rPr>
          <w:b/>
          <w:color w:val="000000"/>
        </w:rPr>
        <w:t>информационных</w:t>
      </w:r>
      <w:r w:rsidRPr="009F1442">
        <w:rPr>
          <w:color w:val="000000"/>
        </w:rPr>
        <w:t xml:space="preserve"> табло с указанием наименования, места нахождения, режима работы юридического лица на территории АЗС, с учётом специфики д</w:t>
      </w:r>
      <w:r w:rsidR="005A4C33" w:rsidRPr="009F1442">
        <w:rPr>
          <w:color w:val="000000"/>
        </w:rPr>
        <w:t>еятельности</w:t>
      </w:r>
      <w:r w:rsidRPr="009F1442">
        <w:rPr>
          <w:color w:val="000000"/>
        </w:rPr>
        <w:t xml:space="preserve"> указанных объектов, соответствует требованиям законодательства., предъявляемым к вывескам, и </w:t>
      </w:r>
      <w:r w:rsidRPr="009F1442">
        <w:rPr>
          <w:b/>
          <w:color w:val="000000"/>
        </w:rPr>
        <w:t xml:space="preserve">рекламой не </w:t>
      </w:r>
      <w:proofErr w:type="spellStart"/>
      <w:r w:rsidRPr="009F1442">
        <w:rPr>
          <w:b/>
          <w:color w:val="000000"/>
        </w:rPr>
        <w:t>является</w:t>
      </w:r>
      <w:proofErr w:type="gramStart"/>
      <w:r w:rsidRPr="009F1442">
        <w:rPr>
          <w:color w:val="000000"/>
        </w:rPr>
        <w:t>.В</w:t>
      </w:r>
      <w:proofErr w:type="gramEnd"/>
      <w:r w:rsidRPr="009F1442">
        <w:rPr>
          <w:color w:val="000000"/>
        </w:rPr>
        <w:t>месте</w:t>
      </w:r>
      <w:proofErr w:type="spellEnd"/>
      <w:r w:rsidRPr="009F1442">
        <w:rPr>
          <w:color w:val="000000"/>
        </w:rPr>
        <w:t xml:space="preserve"> с тем размещение подобной информации </w:t>
      </w:r>
      <w:r w:rsidRPr="009F1442">
        <w:rPr>
          <w:b/>
          <w:color w:val="000000"/>
        </w:rPr>
        <w:t>вне территории АЗС подпадает под признаки рекламы</w:t>
      </w:r>
      <w:r w:rsidRPr="009F1442">
        <w:rPr>
          <w:color w:val="000000"/>
        </w:rPr>
        <w:t>, закреплённые в Федеральном законе «О рекламе», и является рекламой</w:t>
      </w:r>
      <w:r w:rsidR="005A4C33" w:rsidRPr="009F1442">
        <w:rPr>
          <w:color w:val="000000"/>
        </w:rPr>
        <w:t>.</w:t>
      </w:r>
    </w:p>
    <w:p w:rsidR="00B055EA" w:rsidRPr="009F1442" w:rsidRDefault="005A4C33" w:rsidP="00B055EA">
      <w:pPr>
        <w:pStyle w:val="a5"/>
        <w:shd w:val="clear" w:color="auto" w:fill="FFFFFF"/>
        <w:spacing w:before="0" w:beforeAutospacing="0" w:after="75" w:afterAutospacing="0" w:line="285" w:lineRule="atLeast"/>
        <w:ind w:left="20"/>
        <w:jc w:val="both"/>
        <w:textAlignment w:val="baseline"/>
        <w:rPr>
          <w:color w:val="000000"/>
          <w:bdr w:val="none" w:sz="0" w:space="0" w:color="auto" w:frame="1"/>
          <w:shd w:val="clear" w:color="auto" w:fill="FFFFFF"/>
        </w:rPr>
      </w:pPr>
      <w:r w:rsidRPr="009F1442">
        <w:rPr>
          <w:color w:val="000000"/>
        </w:rPr>
        <w:t xml:space="preserve">При этом следует иметь в </w:t>
      </w:r>
      <w:r w:rsidR="00B055EA" w:rsidRPr="009F1442">
        <w:rPr>
          <w:color w:val="000000"/>
        </w:rPr>
        <w:t>виду, что Закон Российской Федерации «О защите прав потребителей» не требует от юридического лица размещать на вывеске информацию о реализуемых товарах, ценах и тому подобном.</w:t>
      </w:r>
      <w:r w:rsidR="00C53940" w:rsidRPr="009F1442">
        <w:rPr>
          <w:color w:val="000000"/>
          <w:shd w:val="clear" w:color="auto" w:fill="FFFFFF"/>
        </w:rPr>
        <w:t xml:space="preserve"> Размещение информационных табло с указанием наиме</w:t>
      </w:r>
      <w:r w:rsidRPr="009F1442">
        <w:rPr>
          <w:color w:val="000000"/>
          <w:shd w:val="clear" w:color="auto" w:fill="FFFFFF"/>
        </w:rPr>
        <w:t>нования</w:t>
      </w:r>
      <w:r w:rsidR="00C53940" w:rsidRPr="009F1442">
        <w:rPr>
          <w:color w:val="000000"/>
          <w:shd w:val="clear" w:color="auto" w:fill="FFFFFF"/>
        </w:rPr>
        <w:t xml:space="preserve"> юридического лица, номера объекта, марки топлива, цены на них, режим работы объекта, и другой информации на подъездных путях к территориям А3С может признаваться обязательной информацией только в случае</w:t>
      </w:r>
      <w:r w:rsidRPr="009F1442">
        <w:rPr>
          <w:color w:val="000000"/>
          <w:shd w:val="clear" w:color="auto" w:fill="FFFFFF"/>
        </w:rPr>
        <w:t>,</w:t>
      </w:r>
      <w:r w:rsidR="00C53940" w:rsidRPr="009F1442">
        <w:rPr>
          <w:color w:val="000000"/>
          <w:shd w:val="clear" w:color="auto" w:fill="FFFFFF"/>
        </w:rPr>
        <w:t xml:space="preserve"> если </w:t>
      </w:r>
      <w:r w:rsidR="00C53940" w:rsidRPr="009F1442">
        <w:rPr>
          <w:color w:val="000000"/>
          <w:bdr w:val="none" w:sz="0" w:space="0" w:color="auto" w:frame="1"/>
          <w:shd w:val="clear" w:color="auto" w:fill="FFFFFF"/>
        </w:rPr>
        <w:t xml:space="preserve">территория указанных подъездных путей принадлежит АЗС в силу </w:t>
      </w:r>
      <w:proofErr w:type="spellStart"/>
      <w:r w:rsidR="00C53940" w:rsidRPr="009F1442">
        <w:rPr>
          <w:color w:val="000000"/>
          <w:bdr w:val="none" w:sz="0" w:space="0" w:color="auto" w:frame="1"/>
          <w:shd w:val="clear" w:color="auto" w:fill="FFFFFF"/>
        </w:rPr>
        <w:t>вещн</w:t>
      </w:r>
      <w:proofErr w:type="gramStart"/>
      <w:r w:rsidR="00C53940" w:rsidRPr="009F1442">
        <w:rPr>
          <w:color w:val="000000"/>
          <w:bdr w:val="none" w:sz="0" w:space="0" w:color="auto" w:frame="1"/>
          <w:shd w:val="clear" w:color="auto" w:fill="FFFFFF"/>
        </w:rPr>
        <w:t>о</w:t>
      </w:r>
      <w:proofErr w:type="spellEnd"/>
      <w:r w:rsidR="00C53940" w:rsidRPr="009F1442">
        <w:rPr>
          <w:color w:val="000000"/>
          <w:bdr w:val="none" w:sz="0" w:space="0" w:color="auto" w:frame="1"/>
          <w:shd w:val="clear" w:color="auto" w:fill="FFFFFF"/>
        </w:rPr>
        <w:t>-</w:t>
      </w:r>
      <w:proofErr w:type="gramEnd"/>
      <w:r w:rsidR="00C53940" w:rsidRPr="009F1442">
        <w:rPr>
          <w:color w:val="000000"/>
          <w:bdr w:val="none" w:sz="0" w:space="0" w:color="auto" w:frame="1"/>
          <w:shd w:val="clear" w:color="auto" w:fill="FFFFFF"/>
        </w:rPr>
        <w:t xml:space="preserve"> правовых или обязательственных отношений.</w:t>
      </w:r>
    </w:p>
    <w:p w:rsidR="00C53940" w:rsidRDefault="00C53940" w:rsidP="00B055EA">
      <w:pPr>
        <w:pStyle w:val="a5"/>
        <w:shd w:val="clear" w:color="auto" w:fill="FFFFFF"/>
        <w:spacing w:before="0" w:beforeAutospacing="0" w:after="75" w:afterAutospacing="0" w:line="285" w:lineRule="atLeast"/>
        <w:ind w:left="20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2857500" cy="2143125"/>
            <wp:effectExtent l="0" t="0" r="0" b="0"/>
            <wp:docPr id="16" name="Рисунок 16" descr="http://territoriaprava.ru/wp-content/uploads/2012/09/gerb_fa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erritoriaprava.ru/wp-content/uploads/2012/09/gerb_fas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940" w:rsidRDefault="00C53940" w:rsidP="00B055EA">
      <w:pPr>
        <w:pStyle w:val="a5"/>
        <w:shd w:val="clear" w:color="auto" w:fill="FFFFFF"/>
        <w:spacing w:before="0" w:beforeAutospacing="0" w:after="75" w:afterAutospacing="0" w:line="285" w:lineRule="atLeast"/>
        <w:ind w:left="20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</w:p>
    <w:p w:rsidR="00C53940" w:rsidRDefault="00C53940" w:rsidP="00B055EA">
      <w:pPr>
        <w:pStyle w:val="a5"/>
        <w:shd w:val="clear" w:color="auto" w:fill="FFFFFF"/>
        <w:spacing w:before="0" w:beforeAutospacing="0" w:after="75" w:afterAutospacing="0" w:line="285" w:lineRule="atLeast"/>
        <w:ind w:left="20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</w:p>
    <w:p w:rsidR="00C53940" w:rsidRDefault="00C53940" w:rsidP="00B055EA">
      <w:pPr>
        <w:pStyle w:val="a5"/>
        <w:shd w:val="clear" w:color="auto" w:fill="FFFFFF"/>
        <w:spacing w:before="0" w:beforeAutospacing="0" w:after="75" w:afterAutospacing="0" w:line="285" w:lineRule="atLeast"/>
        <w:ind w:left="20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</w:p>
    <w:p w:rsidR="00C53940" w:rsidRDefault="00C53940" w:rsidP="00B055EA">
      <w:pPr>
        <w:pStyle w:val="a5"/>
        <w:shd w:val="clear" w:color="auto" w:fill="FFFFFF"/>
        <w:spacing w:before="0" w:beforeAutospacing="0" w:after="75" w:afterAutospacing="0" w:line="285" w:lineRule="atLeast"/>
        <w:ind w:left="20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</w:p>
    <w:p w:rsidR="00C53940" w:rsidRPr="00C53940" w:rsidRDefault="00C53940" w:rsidP="00C53940">
      <w:pPr>
        <w:pStyle w:val="a5"/>
        <w:shd w:val="clear" w:color="auto" w:fill="FFFFFF"/>
        <w:spacing w:before="0" w:beforeAutospacing="0" w:after="75" w:afterAutospacing="0" w:line="285" w:lineRule="atLeast"/>
        <w:jc w:val="both"/>
        <w:textAlignment w:val="baseline"/>
        <w:rPr>
          <w:rFonts w:ascii="Tahoma" w:hAnsi="Tahoma" w:cs="Tahoma"/>
          <w:color w:val="000000"/>
          <w:sz w:val="20"/>
          <w:szCs w:val="20"/>
          <w:lang w:val="en-US"/>
        </w:rPr>
      </w:pPr>
    </w:p>
    <w:p w:rsidR="00C53940" w:rsidRDefault="00C53940" w:rsidP="00C53940">
      <w:pPr>
        <w:pStyle w:val="a5"/>
        <w:shd w:val="clear" w:color="auto" w:fill="FFFFFF"/>
        <w:spacing w:before="0" w:beforeAutospacing="0" w:after="75" w:afterAutospacing="0" w:line="285" w:lineRule="atLeast"/>
        <w:ind w:left="20"/>
        <w:jc w:val="center"/>
        <w:textAlignment w:val="baseline"/>
        <w:rPr>
          <w:rFonts w:ascii="Tahoma" w:hAnsi="Tahoma" w:cs="Tahoma"/>
          <w:color w:val="000000"/>
          <w:sz w:val="20"/>
          <w:szCs w:val="20"/>
          <w:lang w:val="en-US"/>
        </w:rPr>
      </w:pPr>
    </w:p>
    <w:p w:rsidR="00C53940" w:rsidRDefault="00C53940" w:rsidP="00C53940">
      <w:pPr>
        <w:pStyle w:val="a5"/>
        <w:shd w:val="clear" w:color="auto" w:fill="FFFFFF"/>
        <w:spacing w:before="0" w:beforeAutospacing="0" w:after="75" w:afterAutospacing="0" w:line="285" w:lineRule="atLeast"/>
        <w:ind w:left="20"/>
        <w:jc w:val="center"/>
        <w:textAlignment w:val="baseline"/>
        <w:rPr>
          <w:rFonts w:ascii="Tahoma" w:hAnsi="Tahoma" w:cs="Tahoma"/>
          <w:color w:val="000000"/>
          <w:sz w:val="20"/>
          <w:szCs w:val="20"/>
          <w:lang w:val="en-US"/>
        </w:rPr>
      </w:pPr>
    </w:p>
    <w:p w:rsidR="00C53940" w:rsidRPr="00C53940" w:rsidRDefault="00C53940" w:rsidP="00C53940">
      <w:pPr>
        <w:pStyle w:val="a5"/>
        <w:shd w:val="clear" w:color="auto" w:fill="FFFFFF"/>
        <w:spacing w:before="0" w:beforeAutospacing="0" w:after="75" w:afterAutospacing="0" w:line="285" w:lineRule="atLeast"/>
        <w:ind w:left="20"/>
        <w:jc w:val="center"/>
        <w:textAlignment w:val="baseline"/>
        <w:rPr>
          <w:rFonts w:ascii="Tahoma" w:hAnsi="Tahoma" w:cs="Tahoma"/>
          <w:color w:val="000000"/>
          <w:sz w:val="20"/>
          <w:szCs w:val="20"/>
          <w:lang w:val="en-US"/>
        </w:rPr>
      </w:pPr>
    </w:p>
    <w:p w:rsidR="00C53940" w:rsidRPr="009F1442" w:rsidRDefault="00C53940" w:rsidP="00C53940">
      <w:pPr>
        <w:pStyle w:val="a5"/>
        <w:shd w:val="clear" w:color="auto" w:fill="FFFFFF"/>
        <w:spacing w:before="0" w:beforeAutospacing="0" w:after="75" w:afterAutospacing="0" w:line="285" w:lineRule="atLeast"/>
        <w:ind w:left="20"/>
        <w:jc w:val="center"/>
        <w:textAlignment w:val="baseline"/>
        <w:rPr>
          <w:color w:val="000000"/>
        </w:rPr>
      </w:pPr>
      <w:r w:rsidRPr="009F1442">
        <w:rPr>
          <w:color w:val="000000"/>
        </w:rPr>
        <w:t>Адрес: 443010, г</w:t>
      </w:r>
      <w:proofErr w:type="gramStart"/>
      <w:r w:rsidRPr="009F1442">
        <w:rPr>
          <w:color w:val="000000"/>
        </w:rPr>
        <w:t>.С</w:t>
      </w:r>
      <w:proofErr w:type="gramEnd"/>
      <w:r w:rsidRPr="009F1442">
        <w:rPr>
          <w:color w:val="000000"/>
        </w:rPr>
        <w:t>амара, ул.Ерошевского,3а</w:t>
      </w:r>
    </w:p>
    <w:p w:rsidR="00C53940" w:rsidRPr="009F1442" w:rsidRDefault="00C53940" w:rsidP="00C53940">
      <w:pPr>
        <w:pStyle w:val="a5"/>
        <w:shd w:val="clear" w:color="auto" w:fill="FFFFFF"/>
        <w:spacing w:before="0" w:beforeAutospacing="0" w:after="75" w:afterAutospacing="0" w:line="285" w:lineRule="atLeast"/>
        <w:ind w:left="20"/>
        <w:jc w:val="center"/>
        <w:textAlignment w:val="baseline"/>
        <w:rPr>
          <w:color w:val="000000"/>
        </w:rPr>
      </w:pPr>
      <w:r w:rsidRPr="009F1442">
        <w:rPr>
          <w:color w:val="000000"/>
        </w:rPr>
        <w:t>тел. 8(846)200-15-36</w:t>
      </w:r>
    </w:p>
    <w:p w:rsidR="00C53940" w:rsidRPr="009F1442" w:rsidRDefault="00C53940" w:rsidP="00C53940">
      <w:pPr>
        <w:pStyle w:val="a5"/>
        <w:shd w:val="clear" w:color="auto" w:fill="FFFFFF"/>
        <w:spacing w:before="0" w:beforeAutospacing="0" w:after="75" w:afterAutospacing="0" w:line="285" w:lineRule="atLeast"/>
        <w:ind w:left="20"/>
        <w:jc w:val="center"/>
        <w:textAlignment w:val="baseline"/>
        <w:rPr>
          <w:color w:val="000000"/>
        </w:rPr>
      </w:pPr>
      <w:r w:rsidRPr="009F1442">
        <w:rPr>
          <w:color w:val="000000"/>
        </w:rPr>
        <w:t>Факс тел. 8(846)200-15-37</w:t>
      </w:r>
    </w:p>
    <w:p w:rsidR="00C53940" w:rsidRPr="009F1442" w:rsidRDefault="00C53940" w:rsidP="00C53940">
      <w:pPr>
        <w:pStyle w:val="a5"/>
        <w:shd w:val="clear" w:color="auto" w:fill="FFFFFF"/>
        <w:spacing w:before="0" w:beforeAutospacing="0" w:after="75" w:afterAutospacing="0" w:line="285" w:lineRule="atLeast"/>
        <w:ind w:left="20"/>
        <w:jc w:val="center"/>
        <w:textAlignment w:val="baseline"/>
        <w:rPr>
          <w:color w:val="000000"/>
          <w:lang w:val="en-US"/>
        </w:rPr>
      </w:pPr>
      <w:proofErr w:type="gramStart"/>
      <w:r w:rsidRPr="009F1442">
        <w:rPr>
          <w:color w:val="000000"/>
          <w:lang w:val="en-US"/>
        </w:rPr>
        <w:t>e-mail</w:t>
      </w:r>
      <w:proofErr w:type="gramEnd"/>
      <w:r w:rsidRPr="009F1442">
        <w:rPr>
          <w:color w:val="000000"/>
          <w:lang w:val="en-US"/>
        </w:rPr>
        <w:t xml:space="preserve">: </w:t>
      </w:r>
      <w:hyperlink r:id="rId9" w:history="1">
        <w:r w:rsidRPr="009F1442">
          <w:rPr>
            <w:rStyle w:val="a6"/>
            <w:lang w:val="en-US"/>
          </w:rPr>
          <w:t>to63@fas.gov.ru</w:t>
        </w:r>
      </w:hyperlink>
    </w:p>
    <w:p w:rsidR="009F1442" w:rsidRPr="009F1442" w:rsidRDefault="00C53940" w:rsidP="009F1442">
      <w:pPr>
        <w:pStyle w:val="a5"/>
        <w:shd w:val="clear" w:color="auto" w:fill="FFFFFF"/>
        <w:spacing w:before="0" w:beforeAutospacing="0" w:after="75" w:afterAutospacing="0" w:line="285" w:lineRule="atLeast"/>
        <w:ind w:left="20"/>
        <w:jc w:val="center"/>
        <w:textAlignment w:val="baseline"/>
        <w:rPr>
          <w:color w:val="000000"/>
        </w:rPr>
      </w:pPr>
      <w:r w:rsidRPr="009F1442">
        <w:rPr>
          <w:color w:val="000000"/>
        </w:rPr>
        <w:t>сайт:</w:t>
      </w:r>
      <w:r w:rsidR="009F1442" w:rsidRPr="009F1442">
        <w:rPr>
          <w:color w:val="000000"/>
        </w:rPr>
        <w:t xml:space="preserve">  </w:t>
      </w:r>
      <w:hyperlink r:id="rId10" w:history="1">
        <w:r w:rsidR="009F1442" w:rsidRPr="00D25F4C">
          <w:rPr>
            <w:rStyle w:val="a6"/>
            <w:lang w:val="en-US"/>
          </w:rPr>
          <w:t>http</w:t>
        </w:r>
        <w:r w:rsidR="009F1442" w:rsidRPr="00D25F4C">
          <w:rPr>
            <w:rStyle w:val="a6"/>
          </w:rPr>
          <w:t>://</w:t>
        </w:r>
        <w:r w:rsidR="009F1442" w:rsidRPr="00D25F4C">
          <w:rPr>
            <w:rStyle w:val="a6"/>
            <w:lang w:val="en-US"/>
          </w:rPr>
          <w:t>samara</w:t>
        </w:r>
        <w:r w:rsidR="009F1442" w:rsidRPr="00D25F4C">
          <w:rPr>
            <w:rStyle w:val="a6"/>
          </w:rPr>
          <w:t>.</w:t>
        </w:r>
        <w:proofErr w:type="spellStart"/>
        <w:r w:rsidR="009F1442" w:rsidRPr="00D25F4C">
          <w:rPr>
            <w:rStyle w:val="a6"/>
            <w:lang w:val="en-US"/>
          </w:rPr>
          <w:t>fas</w:t>
        </w:r>
        <w:proofErr w:type="spellEnd"/>
        <w:r w:rsidR="009F1442" w:rsidRPr="00D25F4C">
          <w:rPr>
            <w:rStyle w:val="a6"/>
          </w:rPr>
          <w:t>.</w:t>
        </w:r>
        <w:proofErr w:type="spellStart"/>
        <w:r w:rsidR="009F1442" w:rsidRPr="00D25F4C">
          <w:rPr>
            <w:rStyle w:val="a6"/>
            <w:lang w:val="en-US"/>
          </w:rPr>
          <w:t>gov</w:t>
        </w:r>
        <w:proofErr w:type="spellEnd"/>
        <w:r w:rsidR="009F1442" w:rsidRPr="00D25F4C">
          <w:rPr>
            <w:rStyle w:val="a6"/>
          </w:rPr>
          <w:t>.</w:t>
        </w:r>
        <w:proofErr w:type="spellStart"/>
        <w:r w:rsidR="009F1442" w:rsidRPr="00D25F4C">
          <w:rPr>
            <w:rStyle w:val="a6"/>
            <w:lang w:val="en-US"/>
          </w:rPr>
          <w:t>ru</w:t>
        </w:r>
        <w:proofErr w:type="spellEnd"/>
        <w:r w:rsidR="009F1442" w:rsidRPr="00D25F4C">
          <w:rPr>
            <w:rStyle w:val="a6"/>
          </w:rPr>
          <w:t>/</w:t>
        </w:r>
      </w:hyperlink>
    </w:p>
    <w:p w:rsidR="00C53940" w:rsidRPr="009F1442" w:rsidRDefault="009F1442" w:rsidP="009F1442">
      <w:pPr>
        <w:pStyle w:val="a5"/>
        <w:shd w:val="clear" w:color="auto" w:fill="FFFFFF"/>
        <w:spacing w:before="0" w:beforeAutospacing="0" w:after="75" w:afterAutospacing="0" w:line="285" w:lineRule="atLeast"/>
        <w:ind w:left="20"/>
        <w:jc w:val="center"/>
        <w:textAlignment w:val="baseline"/>
        <w:rPr>
          <w:color w:val="000000"/>
        </w:rPr>
      </w:pPr>
      <w:r w:rsidRPr="009F1442">
        <w:rPr>
          <w:color w:val="000000"/>
        </w:rPr>
        <w:t xml:space="preserve">   </w:t>
      </w:r>
      <w:proofErr w:type="gramStart"/>
      <w:r w:rsidR="00C53940" w:rsidRPr="009F1442">
        <w:rPr>
          <w:color w:val="000000"/>
          <w:lang w:val="en-US"/>
        </w:rPr>
        <w:t>twitter</w:t>
      </w:r>
      <w:proofErr w:type="gramEnd"/>
      <w:r w:rsidR="00C53940" w:rsidRPr="009F1442">
        <w:rPr>
          <w:color w:val="000000"/>
          <w:lang w:val="en-US"/>
        </w:rPr>
        <w:t>: @63Ufas</w:t>
      </w:r>
    </w:p>
    <w:p w:rsidR="00C53940" w:rsidRPr="009F1442" w:rsidRDefault="00C53940" w:rsidP="00C53940">
      <w:pPr>
        <w:pStyle w:val="a5"/>
        <w:shd w:val="clear" w:color="auto" w:fill="FFFFFF"/>
        <w:spacing w:before="0" w:beforeAutospacing="0" w:after="75" w:afterAutospacing="0" w:line="285" w:lineRule="atLeast"/>
        <w:ind w:left="20"/>
        <w:jc w:val="center"/>
        <w:textAlignment w:val="baseline"/>
        <w:rPr>
          <w:color w:val="000000"/>
          <w:lang w:val="en-US"/>
        </w:rPr>
      </w:pPr>
      <w:proofErr w:type="spellStart"/>
      <w:r w:rsidRPr="009F1442">
        <w:rPr>
          <w:color w:val="000000"/>
        </w:rPr>
        <w:t>ВКонтакте</w:t>
      </w:r>
      <w:proofErr w:type="spellEnd"/>
      <w:r w:rsidRPr="009F1442">
        <w:rPr>
          <w:color w:val="000000"/>
          <w:lang w:val="en-US"/>
        </w:rPr>
        <w:t>: vk.com/</w:t>
      </w:r>
      <w:r w:rsidR="00CF52DA" w:rsidRPr="009F1442">
        <w:rPr>
          <w:color w:val="000000"/>
          <w:lang w:val="en-US"/>
        </w:rPr>
        <w:t>ufas63</w:t>
      </w:r>
    </w:p>
    <w:p w:rsidR="00C53940" w:rsidRDefault="00C53940" w:rsidP="00C53940">
      <w:pPr>
        <w:pStyle w:val="a5"/>
        <w:shd w:val="clear" w:color="auto" w:fill="FFFFFF"/>
        <w:spacing w:before="0" w:beforeAutospacing="0" w:after="75" w:afterAutospacing="0" w:line="285" w:lineRule="atLeast"/>
        <w:ind w:left="20"/>
        <w:jc w:val="center"/>
        <w:textAlignment w:val="baseline"/>
        <w:rPr>
          <w:rFonts w:ascii="Tahoma" w:hAnsi="Tahoma" w:cs="Tahoma"/>
          <w:b/>
          <w:color w:val="000000"/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2962275" cy="1352550"/>
            <wp:effectExtent l="19050" t="0" r="9525" b="0"/>
            <wp:docPr id="19" name="Рисунок 19" descr="http://static.medportal.ru/pic/news/2011/11/16/fas/pic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tatic.medportal.ru/pic/news/2011/11/16/fas/pic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826" cy="1361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940" w:rsidRPr="009F1442" w:rsidRDefault="00C53940" w:rsidP="00C53940">
      <w:pPr>
        <w:pStyle w:val="a5"/>
        <w:shd w:val="clear" w:color="auto" w:fill="FFFFFF"/>
        <w:spacing w:before="0" w:beforeAutospacing="0" w:after="75" w:afterAutospacing="0" w:line="285" w:lineRule="atLeast"/>
        <w:ind w:left="20"/>
        <w:jc w:val="center"/>
        <w:textAlignment w:val="baseline"/>
        <w:rPr>
          <w:b/>
          <w:color w:val="000000"/>
          <w:sz w:val="20"/>
          <w:szCs w:val="20"/>
        </w:rPr>
      </w:pPr>
      <w:r w:rsidRPr="009F1442">
        <w:rPr>
          <w:b/>
          <w:color w:val="000000"/>
          <w:sz w:val="20"/>
          <w:szCs w:val="20"/>
        </w:rPr>
        <w:t xml:space="preserve">Управление федеральной антимонопольной службы по Самарской области </w:t>
      </w:r>
    </w:p>
    <w:p w:rsidR="00C53940" w:rsidRPr="009F1442" w:rsidRDefault="00C53940" w:rsidP="00CF52DA">
      <w:pPr>
        <w:pStyle w:val="a5"/>
        <w:shd w:val="clear" w:color="auto" w:fill="FFFFFF"/>
        <w:spacing w:before="0" w:beforeAutospacing="0" w:after="75" w:afterAutospacing="0" w:line="285" w:lineRule="atLeast"/>
        <w:ind w:left="20"/>
        <w:jc w:val="center"/>
        <w:textAlignment w:val="baseline"/>
        <w:rPr>
          <w:b/>
          <w:color w:val="000000"/>
          <w:sz w:val="20"/>
          <w:szCs w:val="20"/>
        </w:rPr>
      </w:pPr>
      <w:r w:rsidRPr="009F1442">
        <w:rPr>
          <w:b/>
          <w:color w:val="000000"/>
          <w:sz w:val="20"/>
          <w:szCs w:val="20"/>
        </w:rPr>
        <w:t>(</w:t>
      </w:r>
      <w:proofErr w:type="gramStart"/>
      <w:r w:rsidRPr="009F1442">
        <w:rPr>
          <w:b/>
          <w:color w:val="000000"/>
          <w:sz w:val="20"/>
          <w:szCs w:val="20"/>
        </w:rPr>
        <w:t>Самарское</w:t>
      </w:r>
      <w:proofErr w:type="gramEnd"/>
      <w:r w:rsidRPr="009F1442">
        <w:rPr>
          <w:b/>
          <w:color w:val="000000"/>
          <w:sz w:val="20"/>
          <w:szCs w:val="20"/>
        </w:rPr>
        <w:t xml:space="preserve"> УФАС России)</w:t>
      </w:r>
    </w:p>
    <w:p w:rsidR="00B055EA" w:rsidRPr="009F1442" w:rsidRDefault="00B055EA" w:rsidP="00C60E91">
      <w:pPr>
        <w:ind w:left="-284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C53940" w:rsidRDefault="00C53940" w:rsidP="00C53940">
      <w:pPr>
        <w:shd w:val="clear" w:color="auto" w:fill="FFFFFF"/>
        <w:spacing w:after="0" w:line="450" w:lineRule="atLeast"/>
        <w:jc w:val="center"/>
        <w:textAlignment w:val="baseline"/>
        <w:outlineLvl w:val="0"/>
        <w:rPr>
          <w:rFonts w:ascii="Arial" w:eastAsia="Times New Roman" w:hAnsi="Arial" w:cs="Arial"/>
          <w:b/>
          <w:color w:val="000000"/>
          <w:kern w:val="36"/>
          <w:sz w:val="28"/>
          <w:szCs w:val="28"/>
          <w:lang w:eastAsia="ru-RU"/>
        </w:rPr>
      </w:pPr>
      <w:r w:rsidRPr="009F1442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О квалификации конструкций в качестве рекламных или информационных</w:t>
      </w:r>
    </w:p>
    <w:p w:rsidR="00CF52DA" w:rsidRPr="00C53940" w:rsidRDefault="00CF52DA" w:rsidP="00C53940">
      <w:pPr>
        <w:shd w:val="clear" w:color="auto" w:fill="FFFFFF"/>
        <w:spacing w:after="0" w:line="450" w:lineRule="atLeast"/>
        <w:jc w:val="center"/>
        <w:textAlignment w:val="baseline"/>
        <w:outlineLvl w:val="0"/>
        <w:rPr>
          <w:rFonts w:ascii="Arial" w:eastAsia="Times New Roman" w:hAnsi="Arial" w:cs="Arial"/>
          <w:b/>
          <w:color w:val="000000"/>
          <w:kern w:val="36"/>
          <w:sz w:val="28"/>
          <w:szCs w:val="28"/>
          <w:lang w:eastAsia="ru-RU"/>
        </w:rPr>
      </w:pPr>
    </w:p>
    <w:p w:rsidR="00C53940" w:rsidRDefault="00CF52DA" w:rsidP="00CF52DA">
      <w:pPr>
        <w:ind w:left="-284"/>
        <w:jc w:val="center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2447925" cy="1664178"/>
            <wp:effectExtent l="19050" t="0" r="9525" b="0"/>
            <wp:docPr id="22" name="Рисунок 22" descr="http://www.ra-luxury.ru/images/construct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ra-luxury.ru/images/construction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605" cy="1669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2DA" w:rsidRDefault="00CF52DA" w:rsidP="00CF52DA">
      <w:pPr>
        <w:ind w:left="-284"/>
        <w:jc w:val="center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CF52DA" w:rsidRPr="009F1442" w:rsidRDefault="00CF52DA" w:rsidP="00CF52DA">
      <w:pPr>
        <w:ind w:left="-284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1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Самара,2015</w:t>
      </w:r>
    </w:p>
    <w:sectPr w:rsidR="00CF52DA" w:rsidRPr="009F1442" w:rsidSect="009F1442">
      <w:pgSz w:w="16838" w:h="11906" w:orient="landscape"/>
      <w:pgMar w:top="851" w:right="1134" w:bottom="850" w:left="709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7D40"/>
    <w:rsid w:val="00062269"/>
    <w:rsid w:val="000D0B8F"/>
    <w:rsid w:val="00177D40"/>
    <w:rsid w:val="004A34C7"/>
    <w:rsid w:val="00507B82"/>
    <w:rsid w:val="00510E49"/>
    <w:rsid w:val="005A4C33"/>
    <w:rsid w:val="005F6F29"/>
    <w:rsid w:val="006D4FCD"/>
    <w:rsid w:val="006F42D1"/>
    <w:rsid w:val="007A31BE"/>
    <w:rsid w:val="008157D7"/>
    <w:rsid w:val="0088682B"/>
    <w:rsid w:val="0096798E"/>
    <w:rsid w:val="009F1442"/>
    <w:rsid w:val="00AC56F8"/>
    <w:rsid w:val="00B055EA"/>
    <w:rsid w:val="00B06529"/>
    <w:rsid w:val="00C34C40"/>
    <w:rsid w:val="00C450C7"/>
    <w:rsid w:val="00C53940"/>
    <w:rsid w:val="00C60E91"/>
    <w:rsid w:val="00CF1691"/>
    <w:rsid w:val="00CF52DA"/>
    <w:rsid w:val="00CF5FBE"/>
    <w:rsid w:val="00E50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FBE"/>
  </w:style>
  <w:style w:type="paragraph" w:styleId="1">
    <w:name w:val="heading 1"/>
    <w:basedOn w:val="a"/>
    <w:link w:val="10"/>
    <w:uiPriority w:val="9"/>
    <w:qFormat/>
    <w:rsid w:val="00C539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E9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05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C5394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539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4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0" Type="http://schemas.openxmlformats.org/officeDocument/2006/relationships/hyperlink" Target="http://samara.fas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o63@fas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075B98-CC0A-4B4A-BF3C-F3F35C46B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to63-garanina</dc:creator>
  <cp:lastModifiedBy>to63-namychkina</cp:lastModifiedBy>
  <cp:revision>3</cp:revision>
  <cp:lastPrinted>2015-08-13T09:30:00Z</cp:lastPrinted>
  <dcterms:created xsi:type="dcterms:W3CDTF">2015-08-13T07:05:00Z</dcterms:created>
  <dcterms:modified xsi:type="dcterms:W3CDTF">2015-08-13T09:38:00Z</dcterms:modified>
</cp:coreProperties>
</file>